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EA4AE" w14:textId="77777777" w:rsidR="001E1F95" w:rsidRDefault="001E1F95" w:rsidP="001E1F95">
      <w:pPr>
        <w:pStyle w:val="Heading1"/>
        <w:jc w:val="left"/>
        <w:rPr>
          <w:rFonts w:ascii="Arial" w:hAnsi="Arial" w:cs="Arial"/>
          <w:b/>
          <w:bCs/>
          <w:sz w:val="24"/>
          <w:szCs w:val="22"/>
        </w:rPr>
      </w:pPr>
      <w:r>
        <w:rPr>
          <w:noProof/>
          <w:lang w:eastAsia="en-GB"/>
        </w:rPr>
        <w:drawing>
          <wp:anchor distT="0" distB="0" distL="114300" distR="114300" simplePos="0" relativeHeight="251658240" behindDoc="1" locked="0" layoutInCell="1" allowOverlap="1" wp14:anchorId="542B9D45" wp14:editId="283D516F">
            <wp:simplePos x="0" y="0"/>
            <wp:positionH relativeFrom="column">
              <wp:posOffset>3740785</wp:posOffset>
            </wp:positionH>
            <wp:positionV relativeFrom="paragraph">
              <wp:posOffset>45720</wp:posOffset>
            </wp:positionV>
            <wp:extent cx="2117090" cy="1085850"/>
            <wp:effectExtent l="0" t="0" r="0" b="0"/>
            <wp:wrapTight wrapText="bothSides">
              <wp:wrapPolygon edited="0">
                <wp:start x="0" y="0"/>
                <wp:lineTo x="0" y="21221"/>
                <wp:lineTo x="21380" y="21221"/>
                <wp:lineTo x="213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709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00937B" w14:textId="77777777" w:rsidR="00ED3D46" w:rsidRDefault="00ED3D46" w:rsidP="001E1F95">
      <w:pPr>
        <w:pStyle w:val="Heading1"/>
        <w:jc w:val="left"/>
        <w:rPr>
          <w:rFonts w:ascii="Arial" w:hAnsi="Arial" w:cs="Arial"/>
          <w:b/>
          <w:bCs/>
          <w:color w:val="1F497D"/>
        </w:rPr>
      </w:pPr>
    </w:p>
    <w:p w14:paraId="7826C1A7" w14:textId="77777777" w:rsidR="00ED3D46" w:rsidRDefault="00ED3D46" w:rsidP="001E1F95">
      <w:pPr>
        <w:pStyle w:val="Heading1"/>
        <w:jc w:val="left"/>
        <w:rPr>
          <w:rFonts w:ascii="Arial" w:hAnsi="Arial" w:cs="Arial"/>
          <w:b/>
          <w:bCs/>
          <w:color w:val="1F497D"/>
        </w:rPr>
      </w:pPr>
    </w:p>
    <w:p w14:paraId="01E01A22" w14:textId="77777777" w:rsidR="00ED3D46" w:rsidRDefault="00ED3D46" w:rsidP="001E1F95">
      <w:pPr>
        <w:pStyle w:val="Heading1"/>
        <w:jc w:val="left"/>
        <w:rPr>
          <w:rFonts w:ascii="Arial" w:hAnsi="Arial" w:cs="Arial"/>
          <w:b/>
          <w:bCs/>
          <w:color w:val="1F497D"/>
        </w:rPr>
      </w:pPr>
    </w:p>
    <w:p w14:paraId="0D574493" w14:textId="77777777" w:rsidR="00ED3D46" w:rsidRDefault="00ED3D46" w:rsidP="001E1F95">
      <w:pPr>
        <w:pStyle w:val="Heading1"/>
        <w:jc w:val="left"/>
        <w:rPr>
          <w:rFonts w:ascii="Arial" w:hAnsi="Arial" w:cs="Arial"/>
          <w:b/>
          <w:bCs/>
          <w:color w:val="1F497D"/>
        </w:rPr>
      </w:pPr>
    </w:p>
    <w:p w14:paraId="67EE740C" w14:textId="77777777" w:rsidR="005779E8" w:rsidRDefault="005779E8" w:rsidP="001E1F95">
      <w:pPr>
        <w:pStyle w:val="Heading1"/>
        <w:jc w:val="left"/>
        <w:rPr>
          <w:rFonts w:ascii="Arial" w:hAnsi="Arial" w:cs="Arial"/>
          <w:b/>
          <w:bCs/>
          <w:color w:val="1F497D"/>
        </w:rPr>
      </w:pPr>
    </w:p>
    <w:p w14:paraId="50D56D22" w14:textId="77777777" w:rsidR="001E1F95" w:rsidRDefault="001E1F95" w:rsidP="001E1F95">
      <w:pPr>
        <w:pStyle w:val="Heading1"/>
        <w:jc w:val="both"/>
        <w:rPr>
          <w:rFonts w:ascii="Arial" w:hAnsi="Arial" w:cs="Arial"/>
          <w:sz w:val="24"/>
          <w:szCs w:val="22"/>
        </w:rPr>
      </w:pPr>
      <w:r>
        <w:rPr>
          <w:rFonts w:ascii="Arial" w:hAnsi="Arial" w:cs="Arial"/>
          <w:sz w:val="24"/>
          <w:szCs w:val="22"/>
        </w:rPr>
        <w:t>Waverley is an ambitious authority, committed to being one of the leading Councils in the country at a time of major change by developing a high performing, highly engaged staff team to share the organisation’s values and deliver our corporate objectives.</w:t>
      </w:r>
    </w:p>
    <w:p w14:paraId="3D8FAF9B" w14:textId="77777777" w:rsidR="00D2492F" w:rsidRPr="00D2492F" w:rsidRDefault="00D2492F" w:rsidP="00D2492F"/>
    <w:tbl>
      <w:tblPr>
        <w:tblW w:w="9606" w:type="dxa"/>
        <w:tblInd w:w="-152" w:type="dxa"/>
        <w:tblLayout w:type="fixed"/>
        <w:tblCellMar>
          <w:left w:w="0" w:type="dxa"/>
          <w:right w:w="0" w:type="dxa"/>
        </w:tblCellMar>
        <w:tblLook w:val="04A0" w:firstRow="1" w:lastRow="0" w:firstColumn="1" w:lastColumn="0" w:noHBand="0" w:noVBand="1"/>
      </w:tblPr>
      <w:tblGrid>
        <w:gridCol w:w="2606"/>
        <w:gridCol w:w="7000"/>
      </w:tblGrid>
      <w:tr w:rsidR="00392766" w:rsidRPr="00D2103E" w14:paraId="78C9CEDD" w14:textId="77777777" w:rsidTr="00D60EF7">
        <w:trPr>
          <w:trHeight w:val="140"/>
        </w:trPr>
        <w:tc>
          <w:tcPr>
            <w:tcW w:w="9606" w:type="dxa"/>
            <w:gridSpan w:val="2"/>
            <w:tcBorders>
              <w:top w:val="single" w:sz="4" w:space="0" w:color="auto"/>
              <w:left w:val="single" w:sz="8" w:space="0" w:color="auto"/>
              <w:bottom w:val="single" w:sz="4" w:space="0" w:color="auto"/>
              <w:right w:val="single" w:sz="8" w:space="0" w:color="auto"/>
            </w:tcBorders>
            <w:shd w:val="clear" w:color="auto" w:fill="4F81BD" w:themeFill="accent1"/>
            <w:tcMar>
              <w:top w:w="0" w:type="dxa"/>
              <w:left w:w="108" w:type="dxa"/>
              <w:bottom w:w="0" w:type="dxa"/>
              <w:right w:w="108" w:type="dxa"/>
            </w:tcMar>
          </w:tcPr>
          <w:p w14:paraId="26C89A07" w14:textId="77777777" w:rsidR="00392766" w:rsidRPr="000D5DAA" w:rsidRDefault="00835A60" w:rsidP="000D5DAA">
            <w:pPr>
              <w:pStyle w:val="Descriptionlabels"/>
              <w:rPr>
                <w:rStyle w:val="Strong"/>
                <w:b/>
                <w:bCs w:val="0"/>
              </w:rPr>
            </w:pPr>
            <w:r w:rsidRPr="000E6B18">
              <w:rPr>
                <w:color w:val="FFFFFF" w:themeColor="background1"/>
              </w:rPr>
              <w:t>Job Description</w:t>
            </w:r>
          </w:p>
        </w:tc>
      </w:tr>
      <w:tr w:rsidR="00CB3FE4" w:rsidRPr="00D2103E" w14:paraId="04EBD69C" w14:textId="77777777" w:rsidTr="00D60EF7">
        <w:trPr>
          <w:trHeight w:val="140"/>
        </w:trPr>
        <w:tc>
          <w:tcPr>
            <w:tcW w:w="2606" w:type="dxa"/>
            <w:tcBorders>
              <w:top w:val="single" w:sz="4" w:space="0" w:color="auto"/>
              <w:left w:val="single" w:sz="8" w:space="0" w:color="auto"/>
              <w:bottom w:val="nil"/>
              <w:right w:val="single" w:sz="8" w:space="0" w:color="auto"/>
            </w:tcBorders>
            <w:tcMar>
              <w:top w:w="0" w:type="dxa"/>
              <w:left w:w="108" w:type="dxa"/>
              <w:bottom w:w="0" w:type="dxa"/>
              <w:right w:w="108" w:type="dxa"/>
            </w:tcMar>
          </w:tcPr>
          <w:p w14:paraId="7111E9B2" w14:textId="77777777" w:rsidR="00CB3FE4" w:rsidRPr="00A25813" w:rsidRDefault="00CB3FE4" w:rsidP="001E1F95">
            <w:pPr>
              <w:rPr>
                <w:rFonts w:cs="Arial"/>
                <w:b/>
                <w:sz w:val="24"/>
              </w:rPr>
            </w:pPr>
            <w:r w:rsidRPr="00A25813">
              <w:rPr>
                <w:rFonts w:cs="Arial"/>
                <w:b/>
                <w:sz w:val="24"/>
              </w:rPr>
              <w:t>Job title:</w:t>
            </w:r>
          </w:p>
        </w:tc>
        <w:tc>
          <w:tcPr>
            <w:tcW w:w="7000" w:type="dxa"/>
            <w:tcBorders>
              <w:top w:val="single" w:sz="4" w:space="0" w:color="auto"/>
              <w:left w:val="single" w:sz="8" w:space="0" w:color="auto"/>
              <w:bottom w:val="nil"/>
              <w:right w:val="single" w:sz="8" w:space="0" w:color="auto"/>
            </w:tcBorders>
          </w:tcPr>
          <w:p w14:paraId="573F43C7" w14:textId="20982D6E" w:rsidR="00CB3FE4" w:rsidRDefault="005119D3" w:rsidP="001E1F95">
            <w:pPr>
              <w:rPr>
                <w:rFonts w:cs="Arial"/>
                <w:b/>
                <w:color w:val="1F497D" w:themeColor="text2"/>
                <w:sz w:val="24"/>
              </w:rPr>
            </w:pPr>
            <w:r>
              <w:rPr>
                <w:sz w:val="24"/>
              </w:rPr>
              <w:t>Corporate Health and Safety Officer</w:t>
            </w:r>
          </w:p>
          <w:p w14:paraId="31181BB6" w14:textId="77777777" w:rsidR="00BE3465" w:rsidRPr="00D2103E" w:rsidRDefault="00BE3465" w:rsidP="001E1F95">
            <w:pPr>
              <w:rPr>
                <w:rFonts w:cs="Arial"/>
                <w:sz w:val="24"/>
              </w:rPr>
            </w:pPr>
          </w:p>
        </w:tc>
      </w:tr>
      <w:tr w:rsidR="00CB3FE4" w:rsidRPr="00D2103E" w14:paraId="79058CDE" w14:textId="77777777" w:rsidTr="00D60EF7">
        <w:trPr>
          <w:trHeight w:val="137"/>
        </w:trPr>
        <w:tc>
          <w:tcPr>
            <w:tcW w:w="2606" w:type="dxa"/>
            <w:tcBorders>
              <w:top w:val="nil"/>
              <w:left w:val="single" w:sz="8" w:space="0" w:color="auto"/>
              <w:bottom w:val="nil"/>
              <w:right w:val="single" w:sz="8" w:space="0" w:color="auto"/>
            </w:tcBorders>
            <w:tcMar>
              <w:top w:w="0" w:type="dxa"/>
              <w:left w:w="108" w:type="dxa"/>
              <w:bottom w:w="0" w:type="dxa"/>
              <w:right w:w="108" w:type="dxa"/>
            </w:tcMar>
          </w:tcPr>
          <w:p w14:paraId="6694C8B4" w14:textId="77777777" w:rsidR="00CB3FE4" w:rsidRPr="00A25813" w:rsidRDefault="00CB3FE4" w:rsidP="001E1F95">
            <w:pPr>
              <w:rPr>
                <w:rFonts w:cs="Arial"/>
                <w:b/>
                <w:sz w:val="24"/>
              </w:rPr>
            </w:pPr>
            <w:r w:rsidRPr="00A25813">
              <w:rPr>
                <w:rFonts w:cs="Arial"/>
                <w:b/>
                <w:sz w:val="24"/>
              </w:rPr>
              <w:t>Service:</w:t>
            </w:r>
          </w:p>
        </w:tc>
        <w:tc>
          <w:tcPr>
            <w:tcW w:w="7000" w:type="dxa"/>
            <w:tcBorders>
              <w:top w:val="nil"/>
              <w:left w:val="single" w:sz="8" w:space="0" w:color="auto"/>
              <w:bottom w:val="nil"/>
              <w:right w:val="single" w:sz="8" w:space="0" w:color="auto"/>
            </w:tcBorders>
          </w:tcPr>
          <w:p w14:paraId="74E49DC5" w14:textId="09139AB9" w:rsidR="00BE3465" w:rsidRDefault="00212676" w:rsidP="001E1F95">
            <w:pPr>
              <w:rPr>
                <w:sz w:val="24"/>
              </w:rPr>
            </w:pPr>
            <w:r>
              <w:rPr>
                <w:sz w:val="24"/>
              </w:rPr>
              <w:t xml:space="preserve">Regulatory </w:t>
            </w:r>
            <w:r w:rsidR="00590559">
              <w:rPr>
                <w:sz w:val="24"/>
              </w:rPr>
              <w:t>Services</w:t>
            </w:r>
          </w:p>
          <w:p w14:paraId="01857C7E" w14:textId="77777777" w:rsidR="00CB3FE4" w:rsidRPr="00D2103E" w:rsidRDefault="00CB3FE4" w:rsidP="00590559">
            <w:pPr>
              <w:rPr>
                <w:rFonts w:cs="Arial"/>
                <w:sz w:val="24"/>
              </w:rPr>
            </w:pPr>
          </w:p>
        </w:tc>
      </w:tr>
      <w:tr w:rsidR="00CB3FE4" w:rsidRPr="00D2103E" w14:paraId="454492BE" w14:textId="77777777" w:rsidTr="00D60EF7">
        <w:trPr>
          <w:trHeight w:val="137"/>
        </w:trPr>
        <w:tc>
          <w:tcPr>
            <w:tcW w:w="2606" w:type="dxa"/>
            <w:tcBorders>
              <w:top w:val="nil"/>
              <w:left w:val="single" w:sz="8" w:space="0" w:color="auto"/>
              <w:bottom w:val="nil"/>
              <w:right w:val="single" w:sz="8" w:space="0" w:color="auto"/>
            </w:tcBorders>
            <w:tcMar>
              <w:top w:w="0" w:type="dxa"/>
              <w:left w:w="108" w:type="dxa"/>
              <w:bottom w:w="0" w:type="dxa"/>
              <w:right w:w="108" w:type="dxa"/>
            </w:tcMar>
          </w:tcPr>
          <w:p w14:paraId="64FA0919" w14:textId="77777777" w:rsidR="00CB3FE4" w:rsidRPr="00A25813" w:rsidRDefault="00CB3FE4" w:rsidP="001E1F95">
            <w:pPr>
              <w:rPr>
                <w:rFonts w:cs="Arial"/>
                <w:b/>
                <w:sz w:val="24"/>
              </w:rPr>
            </w:pPr>
            <w:r w:rsidRPr="00A25813">
              <w:rPr>
                <w:rFonts w:cs="Arial"/>
                <w:b/>
                <w:sz w:val="24"/>
              </w:rPr>
              <w:t>Team:</w:t>
            </w:r>
          </w:p>
        </w:tc>
        <w:tc>
          <w:tcPr>
            <w:tcW w:w="7000" w:type="dxa"/>
            <w:tcBorders>
              <w:top w:val="nil"/>
              <w:left w:val="single" w:sz="8" w:space="0" w:color="auto"/>
              <w:bottom w:val="nil"/>
              <w:right w:val="single" w:sz="8" w:space="0" w:color="auto"/>
            </w:tcBorders>
          </w:tcPr>
          <w:p w14:paraId="673BF166" w14:textId="664F332E" w:rsidR="00984BD7" w:rsidRDefault="00F30B7B" w:rsidP="00BE3465">
            <w:pPr>
              <w:rPr>
                <w:rFonts w:cs="Arial"/>
                <w:sz w:val="24"/>
              </w:rPr>
            </w:pPr>
            <w:r>
              <w:rPr>
                <w:sz w:val="24"/>
              </w:rPr>
              <w:t>Regulatory S</w:t>
            </w:r>
            <w:r w:rsidR="00C622DB">
              <w:rPr>
                <w:sz w:val="24"/>
              </w:rPr>
              <w:t>e</w:t>
            </w:r>
            <w:r>
              <w:rPr>
                <w:sz w:val="24"/>
              </w:rPr>
              <w:t>rvices</w:t>
            </w:r>
          </w:p>
          <w:p w14:paraId="01A8D6C9" w14:textId="77777777" w:rsidR="00BE3465" w:rsidRPr="00D2103E" w:rsidRDefault="00BE3465" w:rsidP="00BE3465">
            <w:pPr>
              <w:rPr>
                <w:rFonts w:cs="Arial"/>
                <w:sz w:val="24"/>
              </w:rPr>
            </w:pPr>
          </w:p>
        </w:tc>
      </w:tr>
      <w:tr w:rsidR="00CB3FE4" w:rsidRPr="00D2103E" w14:paraId="29BFE5B9" w14:textId="77777777" w:rsidTr="00D60EF7">
        <w:trPr>
          <w:trHeight w:val="137"/>
        </w:trPr>
        <w:tc>
          <w:tcPr>
            <w:tcW w:w="2606" w:type="dxa"/>
            <w:tcBorders>
              <w:top w:val="nil"/>
              <w:left w:val="single" w:sz="8" w:space="0" w:color="auto"/>
              <w:bottom w:val="nil"/>
              <w:right w:val="single" w:sz="8" w:space="0" w:color="auto"/>
            </w:tcBorders>
            <w:tcMar>
              <w:top w:w="0" w:type="dxa"/>
              <w:left w:w="108" w:type="dxa"/>
              <w:bottom w:w="0" w:type="dxa"/>
              <w:right w:w="108" w:type="dxa"/>
            </w:tcMar>
          </w:tcPr>
          <w:p w14:paraId="72BE65ED" w14:textId="77777777" w:rsidR="00CB3FE4" w:rsidRPr="00A25813" w:rsidRDefault="00CB3FE4" w:rsidP="001E1F95">
            <w:pPr>
              <w:rPr>
                <w:rFonts w:cs="Arial"/>
                <w:b/>
                <w:sz w:val="24"/>
              </w:rPr>
            </w:pPr>
            <w:r w:rsidRPr="00A25813">
              <w:rPr>
                <w:rFonts w:cs="Arial"/>
                <w:b/>
                <w:sz w:val="24"/>
              </w:rPr>
              <w:t>Location:</w:t>
            </w:r>
          </w:p>
        </w:tc>
        <w:tc>
          <w:tcPr>
            <w:tcW w:w="7000" w:type="dxa"/>
            <w:tcBorders>
              <w:top w:val="nil"/>
              <w:left w:val="single" w:sz="8" w:space="0" w:color="auto"/>
              <w:bottom w:val="nil"/>
              <w:right w:val="single" w:sz="8" w:space="0" w:color="auto"/>
            </w:tcBorders>
          </w:tcPr>
          <w:p w14:paraId="0D5937C7" w14:textId="77777777" w:rsidR="00CB3FE4" w:rsidRDefault="00CB3FE4" w:rsidP="001E1F95">
            <w:pPr>
              <w:rPr>
                <w:rFonts w:cs="Arial"/>
                <w:sz w:val="24"/>
              </w:rPr>
            </w:pPr>
            <w:r>
              <w:rPr>
                <w:rFonts w:cs="Arial"/>
                <w:sz w:val="24"/>
              </w:rPr>
              <w:t>The Burys</w:t>
            </w:r>
            <w:r w:rsidR="00984BD7">
              <w:rPr>
                <w:rFonts w:cs="Arial"/>
                <w:sz w:val="24"/>
              </w:rPr>
              <w:t>, Godalming, Surrey, GU7 1HR</w:t>
            </w:r>
          </w:p>
          <w:p w14:paraId="32BD7861" w14:textId="77777777" w:rsidR="00CB3FE4" w:rsidRPr="00D2103E" w:rsidRDefault="00CB3FE4" w:rsidP="001E1F95">
            <w:pPr>
              <w:rPr>
                <w:rFonts w:cs="Arial"/>
                <w:sz w:val="24"/>
              </w:rPr>
            </w:pPr>
          </w:p>
        </w:tc>
      </w:tr>
      <w:tr w:rsidR="00CB3FE4" w:rsidRPr="00D2103E" w14:paraId="5F8591DC" w14:textId="77777777" w:rsidTr="00D60EF7">
        <w:trPr>
          <w:trHeight w:val="137"/>
        </w:trPr>
        <w:tc>
          <w:tcPr>
            <w:tcW w:w="2606" w:type="dxa"/>
            <w:tcBorders>
              <w:top w:val="nil"/>
              <w:left w:val="single" w:sz="8" w:space="0" w:color="auto"/>
              <w:right w:val="single" w:sz="8" w:space="0" w:color="auto"/>
            </w:tcBorders>
            <w:tcMar>
              <w:top w:w="0" w:type="dxa"/>
              <w:left w:w="108" w:type="dxa"/>
              <w:bottom w:w="0" w:type="dxa"/>
              <w:right w:w="108" w:type="dxa"/>
            </w:tcMar>
          </w:tcPr>
          <w:p w14:paraId="41DCC4CC" w14:textId="77777777" w:rsidR="00CB3FE4" w:rsidRPr="00A25813" w:rsidRDefault="00CB3FE4" w:rsidP="001E1F95">
            <w:pPr>
              <w:rPr>
                <w:rFonts w:cs="Arial"/>
                <w:b/>
                <w:sz w:val="24"/>
              </w:rPr>
            </w:pPr>
            <w:r w:rsidRPr="00A25813">
              <w:rPr>
                <w:rFonts w:cs="Arial"/>
                <w:b/>
                <w:sz w:val="24"/>
              </w:rPr>
              <w:t>Reporting to:</w:t>
            </w:r>
          </w:p>
        </w:tc>
        <w:tc>
          <w:tcPr>
            <w:tcW w:w="7000" w:type="dxa"/>
            <w:tcBorders>
              <w:top w:val="nil"/>
              <w:left w:val="single" w:sz="8" w:space="0" w:color="auto"/>
              <w:right w:val="single" w:sz="8" w:space="0" w:color="auto"/>
            </w:tcBorders>
          </w:tcPr>
          <w:p w14:paraId="4D7690BD" w14:textId="7EAF7DD7" w:rsidR="00BE3465" w:rsidRDefault="00F30B7B" w:rsidP="0098338E">
            <w:pPr>
              <w:rPr>
                <w:rFonts w:cs="Arial"/>
                <w:sz w:val="24"/>
              </w:rPr>
            </w:pPr>
            <w:r>
              <w:rPr>
                <w:rFonts w:cs="Arial"/>
                <w:sz w:val="24"/>
              </w:rPr>
              <w:t xml:space="preserve">Executive </w:t>
            </w:r>
            <w:r w:rsidR="0098338E">
              <w:rPr>
                <w:rFonts w:cs="Arial"/>
                <w:sz w:val="24"/>
              </w:rPr>
              <w:t xml:space="preserve">Head of </w:t>
            </w:r>
            <w:r>
              <w:rPr>
                <w:rFonts w:cs="Arial"/>
                <w:sz w:val="24"/>
              </w:rPr>
              <w:t>R</w:t>
            </w:r>
            <w:r w:rsidR="00212676">
              <w:rPr>
                <w:rFonts w:cs="Arial"/>
                <w:sz w:val="24"/>
              </w:rPr>
              <w:t xml:space="preserve">egulatory </w:t>
            </w:r>
            <w:r w:rsidR="0098338E">
              <w:rPr>
                <w:rFonts w:cs="Arial"/>
                <w:sz w:val="24"/>
              </w:rPr>
              <w:t xml:space="preserve">Services </w:t>
            </w:r>
          </w:p>
          <w:p w14:paraId="589B7933" w14:textId="77777777" w:rsidR="0098338E" w:rsidRPr="00D2103E" w:rsidRDefault="0098338E" w:rsidP="0098338E">
            <w:pPr>
              <w:rPr>
                <w:rFonts w:cs="Arial"/>
                <w:sz w:val="24"/>
              </w:rPr>
            </w:pPr>
          </w:p>
        </w:tc>
      </w:tr>
      <w:tr w:rsidR="00CB3FE4" w:rsidRPr="00D2103E" w14:paraId="4228B79F" w14:textId="77777777" w:rsidTr="00D60EF7">
        <w:trPr>
          <w:trHeight w:val="137"/>
        </w:trPr>
        <w:tc>
          <w:tcPr>
            <w:tcW w:w="2606"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22399A30" w14:textId="77777777" w:rsidR="00CB3FE4" w:rsidRPr="00A25813" w:rsidRDefault="00CB3FE4" w:rsidP="001E1F95">
            <w:pPr>
              <w:rPr>
                <w:rFonts w:cs="Arial"/>
                <w:b/>
                <w:sz w:val="24"/>
              </w:rPr>
            </w:pPr>
            <w:r w:rsidRPr="00A25813">
              <w:rPr>
                <w:rFonts w:cs="Arial"/>
                <w:b/>
                <w:sz w:val="24"/>
              </w:rPr>
              <w:t>Responsible for:</w:t>
            </w:r>
          </w:p>
        </w:tc>
        <w:tc>
          <w:tcPr>
            <w:tcW w:w="7000" w:type="dxa"/>
            <w:tcBorders>
              <w:top w:val="nil"/>
              <w:left w:val="single" w:sz="8" w:space="0" w:color="auto"/>
              <w:bottom w:val="single" w:sz="4" w:space="0" w:color="auto"/>
              <w:right w:val="single" w:sz="8" w:space="0" w:color="auto"/>
            </w:tcBorders>
          </w:tcPr>
          <w:p w14:paraId="16DCE12E" w14:textId="49C36DF6" w:rsidR="00CB3FE4" w:rsidRDefault="001B175D" w:rsidP="00BE3465">
            <w:pPr>
              <w:rPr>
                <w:rFonts w:cs="Arial"/>
                <w:sz w:val="24"/>
              </w:rPr>
            </w:pPr>
            <w:r>
              <w:rPr>
                <w:rFonts w:cs="Arial"/>
                <w:sz w:val="24"/>
              </w:rPr>
              <w:t>N/A</w:t>
            </w:r>
          </w:p>
          <w:p w14:paraId="32B76EF7" w14:textId="77777777" w:rsidR="00BE3465" w:rsidRPr="00D2103E" w:rsidRDefault="00BE3465" w:rsidP="00BE3465">
            <w:pPr>
              <w:rPr>
                <w:rFonts w:cs="Arial"/>
                <w:sz w:val="24"/>
              </w:rPr>
            </w:pPr>
          </w:p>
        </w:tc>
      </w:tr>
      <w:tr w:rsidR="00115066" w:rsidRPr="00D2103E" w14:paraId="736B2B49" w14:textId="77777777" w:rsidTr="00D60EF7">
        <w:trPr>
          <w:trHeight w:val="137"/>
        </w:trPr>
        <w:tc>
          <w:tcPr>
            <w:tcW w:w="9606" w:type="dxa"/>
            <w:gridSpan w:val="2"/>
            <w:tcBorders>
              <w:top w:val="single" w:sz="4" w:space="0" w:color="auto"/>
              <w:left w:val="single" w:sz="4" w:space="0" w:color="auto"/>
              <w:bottom w:val="single" w:sz="4" w:space="0" w:color="auto"/>
              <w:right w:val="single" w:sz="4" w:space="0" w:color="auto"/>
            </w:tcBorders>
            <w:shd w:val="clear" w:color="auto" w:fill="4F81BD" w:themeFill="accent1"/>
            <w:tcMar>
              <w:top w:w="0" w:type="dxa"/>
              <w:left w:w="108" w:type="dxa"/>
              <w:bottom w:w="0" w:type="dxa"/>
              <w:right w:w="108" w:type="dxa"/>
            </w:tcMar>
          </w:tcPr>
          <w:p w14:paraId="2F1929F3" w14:textId="77777777" w:rsidR="00115066" w:rsidRPr="00DE5FE3" w:rsidRDefault="00DE5FE3" w:rsidP="00473EF7">
            <w:pPr>
              <w:pStyle w:val="Descriptionlabels"/>
              <w:rPr>
                <w:rStyle w:val="PlaceholderText"/>
                <w:b w:val="0"/>
                <w:i/>
                <w:color w:val="262626"/>
              </w:rPr>
            </w:pPr>
            <w:r w:rsidRPr="00473EF7">
              <w:rPr>
                <w:color w:val="FFFFFF" w:themeColor="background1"/>
              </w:rPr>
              <w:t xml:space="preserve">Our </w:t>
            </w:r>
            <w:proofErr w:type="spellStart"/>
            <w:r w:rsidRPr="00473EF7">
              <w:rPr>
                <w:color w:val="FFFFFF" w:themeColor="background1"/>
              </w:rPr>
              <w:t>Organisational</w:t>
            </w:r>
            <w:proofErr w:type="spellEnd"/>
            <w:r w:rsidR="00473EF7">
              <w:rPr>
                <w:color w:val="FFFFFF" w:themeColor="background1"/>
              </w:rPr>
              <w:t xml:space="preserve"> Values</w:t>
            </w:r>
            <w:r w:rsidRPr="00473EF7">
              <w:rPr>
                <w:color w:val="FFFFFF" w:themeColor="background1"/>
              </w:rPr>
              <w:t xml:space="preserve"> </w:t>
            </w:r>
          </w:p>
        </w:tc>
      </w:tr>
      <w:tr w:rsidR="00115066" w:rsidRPr="00D2103E" w14:paraId="7AC66F02" w14:textId="77777777" w:rsidTr="00D60EF7">
        <w:trPr>
          <w:trHeight w:val="669"/>
        </w:trPr>
        <w:tc>
          <w:tcPr>
            <w:tcW w:w="260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6891D1" w14:textId="77777777" w:rsidR="00115066" w:rsidRPr="00D2103E" w:rsidRDefault="00115066" w:rsidP="000C2C40">
            <w:pPr>
              <w:jc w:val="center"/>
              <w:rPr>
                <w:rFonts w:eastAsia="Calibri" w:cs="Arial"/>
                <w:b/>
                <w:bCs/>
                <w:color w:val="0070C0"/>
                <w:sz w:val="24"/>
              </w:rPr>
            </w:pPr>
            <w:r w:rsidRPr="000E6B18">
              <w:rPr>
                <w:rFonts w:cs="Arial"/>
                <w:b/>
                <w:bCs/>
                <w:color w:val="0070C0"/>
                <w:sz w:val="24"/>
              </w:rPr>
              <w:t>Openness</w:t>
            </w:r>
          </w:p>
        </w:tc>
        <w:tc>
          <w:tcPr>
            <w:tcW w:w="7000"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53AEFA55" w14:textId="77777777" w:rsidR="00115066" w:rsidRPr="00D2103E" w:rsidRDefault="00115066" w:rsidP="000C2C40">
            <w:pPr>
              <w:rPr>
                <w:rFonts w:eastAsia="Calibri" w:cs="Arial"/>
                <w:sz w:val="24"/>
              </w:rPr>
            </w:pPr>
            <w:r w:rsidRPr="00D2103E">
              <w:rPr>
                <w:rFonts w:cs="Arial"/>
                <w:sz w:val="24"/>
              </w:rPr>
              <w:t xml:space="preserve">In Waverley we value </w:t>
            </w:r>
            <w:r w:rsidRPr="00D2103E">
              <w:rPr>
                <w:rFonts w:cs="Arial"/>
                <w:b/>
                <w:bCs/>
                <w:color w:val="0070C0"/>
                <w:sz w:val="24"/>
              </w:rPr>
              <w:t>openness and honesty</w:t>
            </w:r>
            <w:r w:rsidRPr="00D2103E">
              <w:rPr>
                <w:rFonts w:cs="Arial"/>
                <w:color w:val="0070C0"/>
                <w:sz w:val="24"/>
              </w:rPr>
              <w:t xml:space="preserve"> </w:t>
            </w:r>
            <w:r w:rsidRPr="00D2103E">
              <w:rPr>
                <w:rFonts w:cs="Arial"/>
                <w:sz w:val="24"/>
              </w:rPr>
              <w:t xml:space="preserve">where </w:t>
            </w:r>
            <w:r w:rsidRPr="00D2103E">
              <w:rPr>
                <w:rFonts w:cs="Arial"/>
                <w:b/>
                <w:bCs/>
                <w:color w:val="0070C0"/>
                <w:sz w:val="24"/>
              </w:rPr>
              <w:t>communication</w:t>
            </w:r>
            <w:r w:rsidRPr="00D2103E">
              <w:rPr>
                <w:rFonts w:cs="Arial"/>
                <w:sz w:val="24"/>
              </w:rPr>
              <w:t xml:space="preserve"> is </w:t>
            </w:r>
            <w:r w:rsidRPr="00D2103E">
              <w:rPr>
                <w:rFonts w:cs="Arial"/>
                <w:b/>
                <w:bCs/>
                <w:color w:val="0070C0"/>
                <w:sz w:val="24"/>
              </w:rPr>
              <w:t>clear and constructive</w:t>
            </w:r>
            <w:r w:rsidRPr="00D2103E">
              <w:rPr>
                <w:rFonts w:cs="Arial"/>
                <w:color w:val="0070C0"/>
                <w:sz w:val="24"/>
              </w:rPr>
              <w:t xml:space="preserve"> </w:t>
            </w:r>
            <w:r w:rsidRPr="00D2103E">
              <w:rPr>
                <w:rFonts w:cs="Arial"/>
                <w:sz w:val="24"/>
              </w:rPr>
              <w:t xml:space="preserve">and actions are </w:t>
            </w:r>
            <w:r w:rsidRPr="00D2103E">
              <w:rPr>
                <w:rFonts w:cs="Arial"/>
                <w:b/>
                <w:bCs/>
                <w:color w:val="0070C0"/>
                <w:sz w:val="24"/>
              </w:rPr>
              <w:t>transparent</w:t>
            </w:r>
            <w:r w:rsidRPr="00D2103E">
              <w:rPr>
                <w:rFonts w:cs="Arial"/>
                <w:sz w:val="24"/>
              </w:rPr>
              <w:t>.</w:t>
            </w:r>
          </w:p>
        </w:tc>
      </w:tr>
      <w:tr w:rsidR="00115066" w:rsidRPr="00D2103E" w14:paraId="429517F8" w14:textId="77777777" w:rsidTr="00D60EF7">
        <w:trPr>
          <w:trHeight w:val="834"/>
        </w:trPr>
        <w:tc>
          <w:tcPr>
            <w:tcW w:w="260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99DA1A7" w14:textId="77777777" w:rsidR="00115066" w:rsidRPr="00D2103E" w:rsidRDefault="00115066" w:rsidP="000C2C40">
            <w:pPr>
              <w:jc w:val="center"/>
              <w:rPr>
                <w:rFonts w:eastAsia="Calibri" w:cs="Arial"/>
                <w:b/>
                <w:bCs/>
                <w:sz w:val="24"/>
              </w:rPr>
            </w:pPr>
            <w:r w:rsidRPr="00D2103E">
              <w:rPr>
                <w:rFonts w:cs="Arial"/>
                <w:b/>
                <w:bCs/>
                <w:color w:val="FF0000"/>
                <w:sz w:val="24"/>
              </w:rPr>
              <w:t>Excellence</w:t>
            </w:r>
          </w:p>
        </w:tc>
        <w:tc>
          <w:tcPr>
            <w:tcW w:w="7000" w:type="dxa"/>
            <w:tcBorders>
              <w:top w:val="nil"/>
              <w:left w:val="nil"/>
              <w:bottom w:val="single" w:sz="8" w:space="0" w:color="auto"/>
              <w:right w:val="single" w:sz="8" w:space="0" w:color="auto"/>
            </w:tcBorders>
            <w:tcMar>
              <w:top w:w="0" w:type="dxa"/>
              <w:left w:w="108" w:type="dxa"/>
              <w:bottom w:w="0" w:type="dxa"/>
              <w:right w:w="108" w:type="dxa"/>
            </w:tcMar>
            <w:hideMark/>
          </w:tcPr>
          <w:p w14:paraId="1F4F5C4F" w14:textId="77777777" w:rsidR="00115066" w:rsidRPr="00D2103E" w:rsidRDefault="00115066" w:rsidP="000C2C40">
            <w:pPr>
              <w:rPr>
                <w:rFonts w:eastAsia="Calibri" w:cs="Arial"/>
                <w:sz w:val="24"/>
              </w:rPr>
            </w:pPr>
            <w:r w:rsidRPr="00D2103E">
              <w:rPr>
                <w:rFonts w:cs="Arial"/>
                <w:sz w:val="24"/>
              </w:rPr>
              <w:t xml:space="preserve">In Waverley we value </w:t>
            </w:r>
            <w:r w:rsidRPr="00D2103E">
              <w:rPr>
                <w:rFonts w:cs="Arial"/>
                <w:b/>
                <w:bCs/>
                <w:color w:val="FF0000"/>
                <w:sz w:val="24"/>
              </w:rPr>
              <w:t>excellence</w:t>
            </w:r>
            <w:r w:rsidRPr="00D2103E">
              <w:rPr>
                <w:rFonts w:cs="Arial"/>
                <w:sz w:val="24"/>
              </w:rPr>
              <w:t xml:space="preserve">, working in a </w:t>
            </w:r>
            <w:r w:rsidRPr="00D2103E">
              <w:rPr>
                <w:rFonts w:cs="Arial"/>
                <w:b/>
                <w:bCs/>
                <w:color w:val="FF0000"/>
                <w:sz w:val="24"/>
              </w:rPr>
              <w:t>consistent</w:t>
            </w:r>
            <w:r w:rsidRPr="00D2103E">
              <w:rPr>
                <w:rFonts w:cs="Arial"/>
                <w:sz w:val="24"/>
              </w:rPr>
              <w:t xml:space="preserve"> and </w:t>
            </w:r>
            <w:r w:rsidRPr="00D2103E">
              <w:rPr>
                <w:rFonts w:cs="Arial"/>
                <w:b/>
                <w:bCs/>
                <w:color w:val="FF0000"/>
                <w:sz w:val="24"/>
              </w:rPr>
              <w:t>professional</w:t>
            </w:r>
            <w:r w:rsidRPr="00D2103E">
              <w:rPr>
                <w:rFonts w:cs="Arial"/>
                <w:sz w:val="24"/>
              </w:rPr>
              <w:t xml:space="preserve"> way to achieve the highest standards possible, taking the time to recognise and </w:t>
            </w:r>
            <w:r w:rsidRPr="00D2103E">
              <w:rPr>
                <w:rFonts w:cs="Arial"/>
                <w:b/>
                <w:bCs/>
                <w:color w:val="FF0000"/>
                <w:sz w:val="24"/>
              </w:rPr>
              <w:t>celebrate success</w:t>
            </w:r>
            <w:r w:rsidRPr="00D2103E">
              <w:rPr>
                <w:rFonts w:cs="Arial"/>
                <w:sz w:val="24"/>
              </w:rPr>
              <w:t>.</w:t>
            </w:r>
          </w:p>
        </w:tc>
      </w:tr>
      <w:tr w:rsidR="00115066" w:rsidRPr="00D2103E" w14:paraId="2C78CFDB" w14:textId="77777777" w:rsidTr="00D60EF7">
        <w:trPr>
          <w:trHeight w:val="833"/>
        </w:trPr>
        <w:tc>
          <w:tcPr>
            <w:tcW w:w="260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CC553B1" w14:textId="77777777" w:rsidR="00115066" w:rsidRPr="00D2103E" w:rsidRDefault="00115066" w:rsidP="000C2C40">
            <w:pPr>
              <w:jc w:val="center"/>
              <w:rPr>
                <w:rFonts w:eastAsia="Calibri" w:cs="Arial"/>
                <w:b/>
                <w:bCs/>
                <w:color w:val="00B050"/>
                <w:sz w:val="24"/>
              </w:rPr>
            </w:pPr>
            <w:r w:rsidRPr="00D2103E">
              <w:rPr>
                <w:rFonts w:cs="Arial"/>
                <w:b/>
                <w:bCs/>
                <w:color w:val="00B050"/>
                <w:sz w:val="24"/>
              </w:rPr>
              <w:t>Fairness</w:t>
            </w:r>
          </w:p>
        </w:tc>
        <w:tc>
          <w:tcPr>
            <w:tcW w:w="7000" w:type="dxa"/>
            <w:tcBorders>
              <w:top w:val="nil"/>
              <w:left w:val="nil"/>
              <w:bottom w:val="single" w:sz="8" w:space="0" w:color="auto"/>
              <w:right w:val="single" w:sz="8" w:space="0" w:color="auto"/>
            </w:tcBorders>
            <w:tcMar>
              <w:top w:w="0" w:type="dxa"/>
              <w:left w:w="108" w:type="dxa"/>
              <w:bottom w:w="0" w:type="dxa"/>
              <w:right w:w="108" w:type="dxa"/>
            </w:tcMar>
          </w:tcPr>
          <w:p w14:paraId="69289BE5" w14:textId="77777777" w:rsidR="00115066" w:rsidRPr="00D2103E" w:rsidRDefault="00115066" w:rsidP="000C2C40">
            <w:pPr>
              <w:rPr>
                <w:rFonts w:eastAsia="Calibri" w:cs="Arial"/>
                <w:sz w:val="24"/>
              </w:rPr>
            </w:pPr>
            <w:r w:rsidRPr="00D2103E">
              <w:rPr>
                <w:rFonts w:cs="Arial"/>
                <w:sz w:val="24"/>
              </w:rPr>
              <w:t xml:space="preserve">In Waverley we value </w:t>
            </w:r>
            <w:r w:rsidRPr="00D2103E">
              <w:rPr>
                <w:rFonts w:cs="Arial"/>
                <w:b/>
                <w:bCs/>
                <w:color w:val="00B050"/>
                <w:sz w:val="24"/>
              </w:rPr>
              <w:t>fairness and respect</w:t>
            </w:r>
            <w:r w:rsidRPr="00D2103E">
              <w:rPr>
                <w:rFonts w:cs="Arial"/>
                <w:sz w:val="24"/>
              </w:rPr>
              <w:t xml:space="preserve">, working with </w:t>
            </w:r>
            <w:r w:rsidRPr="00D2103E">
              <w:rPr>
                <w:rFonts w:cs="Arial"/>
                <w:b/>
                <w:bCs/>
                <w:color w:val="00B050"/>
                <w:sz w:val="24"/>
              </w:rPr>
              <w:t>integrity</w:t>
            </w:r>
            <w:r w:rsidRPr="00D2103E">
              <w:rPr>
                <w:rFonts w:cs="Arial"/>
                <w:sz w:val="24"/>
              </w:rPr>
              <w:t xml:space="preserve"> to ensure that everyone is treated well and has </w:t>
            </w:r>
            <w:r w:rsidRPr="00D2103E">
              <w:rPr>
                <w:rFonts w:cs="Arial"/>
                <w:b/>
                <w:bCs/>
                <w:color w:val="00B050"/>
                <w:sz w:val="24"/>
              </w:rPr>
              <w:t>equal access</w:t>
            </w:r>
            <w:r w:rsidRPr="00D2103E">
              <w:rPr>
                <w:rFonts w:cs="Arial"/>
                <w:color w:val="00B050"/>
                <w:sz w:val="24"/>
              </w:rPr>
              <w:t xml:space="preserve"> </w:t>
            </w:r>
            <w:r w:rsidRPr="00D2103E">
              <w:rPr>
                <w:rFonts w:cs="Arial"/>
                <w:sz w:val="24"/>
              </w:rPr>
              <w:t xml:space="preserve">to the </w:t>
            </w:r>
            <w:r w:rsidRPr="00D2103E">
              <w:rPr>
                <w:rFonts w:cs="Arial"/>
                <w:b/>
                <w:bCs/>
                <w:color w:val="00B050"/>
                <w:sz w:val="24"/>
              </w:rPr>
              <w:t>opportunities</w:t>
            </w:r>
            <w:r w:rsidRPr="00D2103E">
              <w:rPr>
                <w:rFonts w:cs="Arial"/>
                <w:sz w:val="24"/>
              </w:rPr>
              <w:t xml:space="preserve"> available. </w:t>
            </w:r>
          </w:p>
          <w:p w14:paraId="55F17DED" w14:textId="77777777" w:rsidR="00115066" w:rsidRPr="00D2103E" w:rsidRDefault="00115066" w:rsidP="000C2C40">
            <w:pPr>
              <w:rPr>
                <w:rFonts w:eastAsia="Calibri" w:cs="Arial"/>
                <w:sz w:val="24"/>
              </w:rPr>
            </w:pPr>
          </w:p>
        </w:tc>
      </w:tr>
      <w:tr w:rsidR="00115066" w:rsidRPr="00D2103E" w14:paraId="71BD658B" w14:textId="77777777" w:rsidTr="00D60EF7">
        <w:trPr>
          <w:trHeight w:val="819"/>
        </w:trPr>
        <w:tc>
          <w:tcPr>
            <w:tcW w:w="260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AC779" w14:textId="77777777" w:rsidR="00115066" w:rsidRPr="00D2103E" w:rsidRDefault="00115066" w:rsidP="000C2C40">
            <w:pPr>
              <w:jc w:val="center"/>
              <w:rPr>
                <w:rFonts w:eastAsia="Calibri" w:cs="Arial"/>
                <w:b/>
                <w:bCs/>
                <w:color w:val="7030A0"/>
                <w:sz w:val="24"/>
              </w:rPr>
            </w:pPr>
            <w:r w:rsidRPr="00D2103E">
              <w:rPr>
                <w:rFonts w:cs="Arial"/>
                <w:b/>
                <w:bCs/>
                <w:color w:val="7030A0"/>
                <w:sz w:val="24"/>
              </w:rPr>
              <w:t>Team Work</w:t>
            </w:r>
          </w:p>
        </w:tc>
        <w:tc>
          <w:tcPr>
            <w:tcW w:w="7000" w:type="dxa"/>
            <w:tcBorders>
              <w:top w:val="nil"/>
              <w:left w:val="nil"/>
              <w:bottom w:val="single" w:sz="8" w:space="0" w:color="auto"/>
              <w:right w:val="single" w:sz="8" w:space="0" w:color="auto"/>
            </w:tcBorders>
            <w:tcMar>
              <w:top w:w="0" w:type="dxa"/>
              <w:left w:w="108" w:type="dxa"/>
              <w:bottom w:w="0" w:type="dxa"/>
              <w:right w:w="108" w:type="dxa"/>
            </w:tcMar>
          </w:tcPr>
          <w:p w14:paraId="4B53284D" w14:textId="77777777" w:rsidR="00115066" w:rsidRPr="00D2103E" w:rsidRDefault="00115066" w:rsidP="000C2C40">
            <w:pPr>
              <w:rPr>
                <w:rFonts w:eastAsia="Calibri" w:cs="Arial"/>
                <w:sz w:val="24"/>
              </w:rPr>
            </w:pPr>
            <w:r w:rsidRPr="00D2103E">
              <w:rPr>
                <w:rFonts w:cs="Arial"/>
                <w:sz w:val="24"/>
              </w:rPr>
              <w:t xml:space="preserve">In Waverley we value </w:t>
            </w:r>
            <w:r w:rsidRPr="00D2103E">
              <w:rPr>
                <w:rFonts w:cs="Arial"/>
                <w:b/>
                <w:bCs/>
                <w:color w:val="7030A0"/>
                <w:sz w:val="24"/>
              </w:rPr>
              <w:t>team work and collaboration</w:t>
            </w:r>
            <w:r w:rsidRPr="00D2103E">
              <w:rPr>
                <w:rFonts w:cs="Arial"/>
                <w:sz w:val="24"/>
              </w:rPr>
              <w:t xml:space="preserve">, with </w:t>
            </w:r>
            <w:r w:rsidRPr="00D2103E">
              <w:rPr>
                <w:rFonts w:cs="Arial"/>
                <w:b/>
                <w:bCs/>
                <w:color w:val="7030A0"/>
                <w:sz w:val="24"/>
              </w:rPr>
              <w:t>approachable</w:t>
            </w:r>
            <w:r w:rsidRPr="00D2103E">
              <w:rPr>
                <w:rFonts w:cs="Arial"/>
                <w:sz w:val="24"/>
              </w:rPr>
              <w:t xml:space="preserve"> staff </w:t>
            </w:r>
            <w:r w:rsidRPr="00D2103E">
              <w:rPr>
                <w:rFonts w:cs="Arial"/>
                <w:b/>
                <w:bCs/>
                <w:color w:val="7030A0"/>
                <w:sz w:val="24"/>
              </w:rPr>
              <w:t>actively contributing</w:t>
            </w:r>
            <w:r w:rsidRPr="00D2103E">
              <w:rPr>
                <w:rFonts w:cs="Arial"/>
                <w:color w:val="7030A0"/>
                <w:sz w:val="24"/>
              </w:rPr>
              <w:t xml:space="preserve"> </w:t>
            </w:r>
            <w:r w:rsidRPr="00D2103E">
              <w:rPr>
                <w:rFonts w:cs="Arial"/>
                <w:sz w:val="24"/>
              </w:rPr>
              <w:t>to our shared corporate goals.</w:t>
            </w:r>
          </w:p>
          <w:p w14:paraId="503DE66B" w14:textId="77777777" w:rsidR="00115066" w:rsidRPr="00D2103E" w:rsidRDefault="00115066" w:rsidP="000C2C40">
            <w:pPr>
              <w:rPr>
                <w:rFonts w:eastAsia="Calibri" w:cs="Arial"/>
                <w:sz w:val="24"/>
              </w:rPr>
            </w:pPr>
          </w:p>
        </w:tc>
      </w:tr>
      <w:tr w:rsidR="00C55341" w:rsidRPr="00D2103E" w14:paraId="56607444" w14:textId="77777777" w:rsidTr="00D60EF7">
        <w:trPr>
          <w:trHeight w:val="819"/>
        </w:trPr>
        <w:tc>
          <w:tcPr>
            <w:tcW w:w="260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6B3E83C" w14:textId="1FE6230E" w:rsidR="00C55341" w:rsidRPr="00D2103E" w:rsidRDefault="00C55341" w:rsidP="000C2C40">
            <w:pPr>
              <w:jc w:val="center"/>
              <w:rPr>
                <w:rFonts w:cs="Arial"/>
                <w:b/>
                <w:bCs/>
                <w:color w:val="7030A0"/>
                <w:sz w:val="24"/>
              </w:rPr>
            </w:pPr>
            <w:r>
              <w:rPr>
                <w:rFonts w:cs="Arial"/>
                <w:b/>
                <w:bCs/>
                <w:color w:val="E36C0A"/>
                <w:sz w:val="24"/>
                <w:lang w:eastAsia="en-GB"/>
              </w:rPr>
              <w:t>Taking Ownership</w:t>
            </w:r>
          </w:p>
        </w:tc>
        <w:tc>
          <w:tcPr>
            <w:tcW w:w="7000" w:type="dxa"/>
            <w:tcBorders>
              <w:top w:val="nil"/>
              <w:left w:val="nil"/>
              <w:bottom w:val="single" w:sz="8" w:space="0" w:color="auto"/>
              <w:right w:val="single" w:sz="8" w:space="0" w:color="auto"/>
            </w:tcBorders>
            <w:tcMar>
              <w:top w:w="0" w:type="dxa"/>
              <w:left w:w="108" w:type="dxa"/>
              <w:bottom w:w="0" w:type="dxa"/>
              <w:right w:w="108" w:type="dxa"/>
            </w:tcMar>
          </w:tcPr>
          <w:p w14:paraId="3EE0EFE8" w14:textId="6CB1B13F" w:rsidR="00C55341" w:rsidRPr="00D2103E" w:rsidRDefault="00C55341" w:rsidP="000C2C40">
            <w:pPr>
              <w:rPr>
                <w:rFonts w:cs="Arial"/>
                <w:sz w:val="24"/>
              </w:rPr>
            </w:pPr>
            <w:r>
              <w:rPr>
                <w:rFonts w:cs="Arial"/>
                <w:color w:val="363636"/>
                <w:sz w:val="24"/>
                <w:lang w:eastAsia="en-GB"/>
              </w:rPr>
              <w:t xml:space="preserve">In Waverley we value taking </w:t>
            </w:r>
            <w:r>
              <w:rPr>
                <w:rFonts w:cs="Arial"/>
                <w:b/>
                <w:bCs/>
                <w:color w:val="E36C0A"/>
                <w:sz w:val="24"/>
                <w:lang w:eastAsia="en-GB"/>
              </w:rPr>
              <w:t>ownership</w:t>
            </w:r>
            <w:r>
              <w:rPr>
                <w:rFonts w:cs="Arial"/>
                <w:color w:val="363636"/>
                <w:sz w:val="24"/>
                <w:lang w:eastAsia="en-GB"/>
              </w:rPr>
              <w:t xml:space="preserve">, where everyone feels </w:t>
            </w:r>
            <w:r>
              <w:rPr>
                <w:rFonts w:cs="Arial"/>
                <w:b/>
                <w:bCs/>
                <w:color w:val="E36C0A"/>
                <w:sz w:val="24"/>
                <w:lang w:eastAsia="en-GB"/>
              </w:rPr>
              <w:t>personally committed</w:t>
            </w:r>
            <w:r>
              <w:rPr>
                <w:rFonts w:cs="Arial"/>
                <w:color w:val="363636"/>
                <w:sz w:val="24"/>
                <w:lang w:eastAsia="en-GB"/>
              </w:rPr>
              <w:t xml:space="preserve"> to issues at hand and is working towards a </w:t>
            </w:r>
            <w:r>
              <w:rPr>
                <w:rFonts w:cs="Arial"/>
                <w:b/>
                <w:bCs/>
                <w:color w:val="E36C0A"/>
                <w:sz w:val="24"/>
                <w:lang w:eastAsia="en-GB"/>
              </w:rPr>
              <w:t>positive outcome</w:t>
            </w:r>
          </w:p>
        </w:tc>
      </w:tr>
      <w:tr w:rsidR="001E1F95" w:rsidRPr="00D2103E" w14:paraId="7696C823"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09ED7B10" w14:textId="77777777" w:rsidR="001E1F95" w:rsidRPr="000D5DAA" w:rsidRDefault="00B57128" w:rsidP="000D5DAA">
            <w:pPr>
              <w:pStyle w:val="Descriptionlabels"/>
              <w:rPr>
                <w:rStyle w:val="Strong"/>
                <w:b/>
                <w:bCs w:val="0"/>
              </w:rPr>
            </w:pPr>
            <w:r>
              <w:rPr>
                <w:rFonts w:eastAsia="Times New Roman"/>
                <w:b w:val="0"/>
                <w:smallCaps w:val="0"/>
                <w:color w:val="auto"/>
                <w:sz w:val="22"/>
                <w:szCs w:val="24"/>
                <w:lang w:val="en-GB"/>
              </w:rPr>
              <w:br w:type="page"/>
            </w:r>
            <w:r w:rsidR="00C37D35" w:rsidRPr="000E6B18">
              <w:rPr>
                <w:color w:val="FFFFFF" w:themeColor="background1"/>
              </w:rPr>
              <w:t>Principal purpose of the role</w:t>
            </w:r>
          </w:p>
        </w:tc>
      </w:tr>
      <w:tr w:rsidR="001E1F95" w:rsidRPr="00D2103E" w14:paraId="53941708"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3D8A4441" w14:textId="3D0264D1" w:rsidR="007B37EE" w:rsidRPr="00C40604" w:rsidRDefault="002A6194" w:rsidP="007B37EE">
            <w:pPr>
              <w:pStyle w:val="Default"/>
              <w:rPr>
                <w:color w:val="auto"/>
                <w:sz w:val="20"/>
                <w:szCs w:val="20"/>
              </w:rPr>
            </w:pPr>
            <w:r w:rsidRPr="00C40604">
              <w:rPr>
                <w:color w:val="auto"/>
              </w:rPr>
              <w:t xml:space="preserve">To act as the </w:t>
            </w:r>
            <w:r w:rsidR="00A07FB6" w:rsidRPr="00C40604">
              <w:rPr>
                <w:color w:val="auto"/>
              </w:rPr>
              <w:t xml:space="preserve">principle </w:t>
            </w:r>
            <w:r w:rsidRPr="00C40604">
              <w:rPr>
                <w:color w:val="auto"/>
              </w:rPr>
              <w:t xml:space="preserve">Health and Safety advisor for the Council, </w:t>
            </w:r>
            <w:r w:rsidR="00A07FB6" w:rsidRPr="00C40604">
              <w:rPr>
                <w:color w:val="auto"/>
              </w:rPr>
              <w:t xml:space="preserve">leading on </w:t>
            </w:r>
            <w:r w:rsidRPr="00C40604">
              <w:rPr>
                <w:color w:val="auto"/>
              </w:rPr>
              <w:t xml:space="preserve">the development of policies and procedures, in conjunction with the </w:t>
            </w:r>
            <w:r w:rsidR="001B175D" w:rsidRPr="00C40604">
              <w:rPr>
                <w:color w:val="auto"/>
              </w:rPr>
              <w:t xml:space="preserve">Executive </w:t>
            </w:r>
            <w:r w:rsidRPr="00C40604">
              <w:rPr>
                <w:color w:val="auto"/>
              </w:rPr>
              <w:t xml:space="preserve">Head of </w:t>
            </w:r>
            <w:r w:rsidR="000B0C0B" w:rsidRPr="00C40604">
              <w:rPr>
                <w:color w:val="auto"/>
              </w:rPr>
              <w:t xml:space="preserve">Regulatory </w:t>
            </w:r>
            <w:r w:rsidRPr="00C40604">
              <w:rPr>
                <w:color w:val="auto"/>
              </w:rPr>
              <w:t xml:space="preserve">Services, </w:t>
            </w:r>
            <w:r w:rsidR="00AA1028" w:rsidRPr="00C40604">
              <w:rPr>
                <w:color w:val="auto"/>
              </w:rPr>
              <w:t>t</w:t>
            </w:r>
            <w:r w:rsidR="001D4397" w:rsidRPr="00C40604">
              <w:rPr>
                <w:color w:val="auto"/>
              </w:rPr>
              <w:t xml:space="preserve">o support the council in complying with its obligations under the </w:t>
            </w:r>
            <w:r w:rsidR="00DE5064" w:rsidRPr="00C40604">
              <w:rPr>
                <w:color w:val="auto"/>
              </w:rPr>
              <w:t>Health and Safety at Work etc. Act and regulations made thereunder</w:t>
            </w:r>
            <w:r w:rsidR="001D4397" w:rsidRPr="00C40604">
              <w:rPr>
                <w:color w:val="auto"/>
              </w:rPr>
              <w:t xml:space="preserve"> in relation to its employees</w:t>
            </w:r>
            <w:r w:rsidR="005D5AB0" w:rsidRPr="00C40604">
              <w:rPr>
                <w:color w:val="auto"/>
              </w:rPr>
              <w:t xml:space="preserve">, its </w:t>
            </w:r>
            <w:r w:rsidR="00FA2281" w:rsidRPr="00C40604">
              <w:rPr>
                <w:color w:val="auto"/>
              </w:rPr>
              <w:t xml:space="preserve">management of its housing stock and commercial assets and the </w:t>
            </w:r>
            <w:proofErr w:type="spellStart"/>
            <w:r w:rsidR="00FA2281" w:rsidRPr="00C40604">
              <w:rPr>
                <w:color w:val="auto"/>
              </w:rPr>
              <w:t>activites</w:t>
            </w:r>
            <w:proofErr w:type="spellEnd"/>
            <w:r w:rsidR="00FA2281" w:rsidRPr="00C40604">
              <w:rPr>
                <w:color w:val="auto"/>
              </w:rPr>
              <w:t xml:space="preserve"> of its contractors</w:t>
            </w:r>
            <w:r w:rsidR="001D4397" w:rsidRPr="00C40604">
              <w:rPr>
                <w:color w:val="auto"/>
              </w:rPr>
              <w:t xml:space="preserve"> and how the</w:t>
            </w:r>
            <w:r w:rsidR="00FA2281" w:rsidRPr="00C40604">
              <w:rPr>
                <w:color w:val="auto"/>
              </w:rPr>
              <w:t xml:space="preserve">se activities </w:t>
            </w:r>
            <w:r w:rsidR="001D4397" w:rsidRPr="00C40604">
              <w:rPr>
                <w:color w:val="auto"/>
              </w:rPr>
              <w:t xml:space="preserve">impact on </w:t>
            </w:r>
            <w:r w:rsidR="00E66F0E" w:rsidRPr="00C40604">
              <w:rPr>
                <w:color w:val="auto"/>
              </w:rPr>
              <w:t>persons other than employees, the general public and the environment.</w:t>
            </w:r>
            <w:r w:rsidR="007B37EE" w:rsidRPr="00C40604">
              <w:rPr>
                <w:color w:val="auto"/>
                <w:sz w:val="20"/>
                <w:szCs w:val="20"/>
              </w:rPr>
              <w:t xml:space="preserve"> </w:t>
            </w:r>
          </w:p>
          <w:p w14:paraId="6D022403" w14:textId="77777777" w:rsidR="007B37EE" w:rsidRPr="00C40604" w:rsidRDefault="007B37EE" w:rsidP="007B37EE">
            <w:pPr>
              <w:pStyle w:val="Default"/>
              <w:rPr>
                <w:color w:val="auto"/>
                <w:sz w:val="20"/>
                <w:szCs w:val="20"/>
              </w:rPr>
            </w:pPr>
          </w:p>
          <w:p w14:paraId="7BA457EE" w14:textId="77777777" w:rsidR="00064DFB" w:rsidRPr="00C40604" w:rsidRDefault="005D38EF" w:rsidP="007B37EE">
            <w:pPr>
              <w:pStyle w:val="Default"/>
              <w:rPr>
                <w:color w:val="auto"/>
              </w:rPr>
            </w:pPr>
            <w:r w:rsidRPr="00C40604">
              <w:rPr>
                <w:color w:val="auto"/>
              </w:rPr>
              <w:t xml:space="preserve">To </w:t>
            </w:r>
            <w:r w:rsidR="00FD559C" w:rsidRPr="00C40604">
              <w:rPr>
                <w:color w:val="auto"/>
              </w:rPr>
              <w:t>chair and manage the Safety Advisory Group</w:t>
            </w:r>
            <w:r w:rsidR="006F2037" w:rsidRPr="00C40604">
              <w:rPr>
                <w:color w:val="auto"/>
              </w:rPr>
              <w:t>, risk assessing events and activities within the borough in partnership with the Police</w:t>
            </w:r>
            <w:r w:rsidR="004F16C4" w:rsidRPr="00C40604">
              <w:rPr>
                <w:color w:val="auto"/>
              </w:rPr>
              <w:t xml:space="preserve">, Fire Service and </w:t>
            </w:r>
            <w:r w:rsidR="006F2037" w:rsidRPr="00C40604">
              <w:rPr>
                <w:color w:val="auto"/>
              </w:rPr>
              <w:t>other</w:t>
            </w:r>
            <w:r w:rsidR="004F16C4" w:rsidRPr="00C40604">
              <w:rPr>
                <w:color w:val="auto"/>
              </w:rPr>
              <w:t xml:space="preserve"> agencies to minimise risk and </w:t>
            </w:r>
            <w:r w:rsidR="00064DFB" w:rsidRPr="00C40604">
              <w:rPr>
                <w:color w:val="auto"/>
              </w:rPr>
              <w:t xml:space="preserve">ensure safety of attendees </w:t>
            </w:r>
            <w:proofErr w:type="spellStart"/>
            <w:r w:rsidR="00064DFB" w:rsidRPr="00C40604">
              <w:rPr>
                <w:color w:val="auto"/>
              </w:rPr>
              <w:t>atevents</w:t>
            </w:r>
            <w:proofErr w:type="spellEnd"/>
            <w:r w:rsidR="00064DFB" w:rsidRPr="00C40604">
              <w:rPr>
                <w:color w:val="auto"/>
              </w:rPr>
              <w:t xml:space="preserve"> and activities.</w:t>
            </w:r>
            <w:r w:rsidR="006F2037" w:rsidRPr="00C40604">
              <w:rPr>
                <w:color w:val="auto"/>
              </w:rPr>
              <w:t xml:space="preserve"> </w:t>
            </w:r>
            <w:r w:rsidR="00FD559C" w:rsidRPr="00C40604">
              <w:rPr>
                <w:color w:val="auto"/>
              </w:rPr>
              <w:t xml:space="preserve"> </w:t>
            </w:r>
          </w:p>
          <w:p w14:paraId="7DCE2277" w14:textId="6334CCDE" w:rsidR="007B37EE" w:rsidRPr="007B37EE" w:rsidRDefault="007B37EE" w:rsidP="007B37EE">
            <w:pPr>
              <w:pStyle w:val="Default"/>
            </w:pPr>
            <w:r w:rsidRPr="007B37EE">
              <w:lastRenderedPageBreak/>
              <w:t xml:space="preserve">To provide a customer focused service for internal and external customers which is focused on excellent delivery, service improvement and maximising efficiency. </w:t>
            </w:r>
          </w:p>
          <w:p w14:paraId="712789D7" w14:textId="77777777" w:rsidR="007B37EE" w:rsidRDefault="007B37EE" w:rsidP="007B37EE">
            <w:pPr>
              <w:pStyle w:val="Default"/>
            </w:pPr>
          </w:p>
          <w:p w14:paraId="528FD71D" w14:textId="0D86739D" w:rsidR="007B37EE" w:rsidRPr="007B37EE" w:rsidRDefault="007B37EE" w:rsidP="007B37EE">
            <w:pPr>
              <w:pStyle w:val="Default"/>
            </w:pPr>
            <w:r w:rsidRPr="007B37EE">
              <w:t>To contribute to the delivery of an effective and focused Regulatory service for the council.</w:t>
            </w:r>
          </w:p>
          <w:p w14:paraId="3EE05EB4" w14:textId="1C9AB89E" w:rsidR="002A6194" w:rsidRPr="00626DF3" w:rsidRDefault="002A6194" w:rsidP="00626DF3">
            <w:pPr>
              <w:pStyle w:val="Default"/>
            </w:pPr>
          </w:p>
          <w:p w14:paraId="08DF0D8E" w14:textId="77777777" w:rsidR="002A6194" w:rsidRDefault="002A6194" w:rsidP="0098338E">
            <w:pPr>
              <w:tabs>
                <w:tab w:val="left" w:pos="720"/>
                <w:tab w:val="left" w:pos="1080"/>
              </w:tabs>
              <w:jc w:val="both"/>
              <w:rPr>
                <w:sz w:val="24"/>
                <w:szCs w:val="20"/>
              </w:rPr>
            </w:pPr>
          </w:p>
          <w:p w14:paraId="79FE54A3" w14:textId="35969DCE" w:rsidR="005E6E0F" w:rsidRDefault="0098338E" w:rsidP="005E6E0F">
            <w:pPr>
              <w:tabs>
                <w:tab w:val="left" w:pos="720"/>
                <w:tab w:val="left" w:pos="1080"/>
              </w:tabs>
              <w:overflowPunct w:val="0"/>
              <w:autoSpaceDE w:val="0"/>
              <w:autoSpaceDN w:val="0"/>
              <w:adjustRightInd w:val="0"/>
              <w:jc w:val="both"/>
              <w:textAlignment w:val="baseline"/>
              <w:rPr>
                <w:sz w:val="24"/>
                <w:szCs w:val="20"/>
              </w:rPr>
            </w:pPr>
            <w:r w:rsidRPr="0098338E">
              <w:rPr>
                <w:sz w:val="24"/>
                <w:szCs w:val="20"/>
              </w:rPr>
              <w:t xml:space="preserve"> </w:t>
            </w:r>
          </w:p>
          <w:p w14:paraId="2D01EA60" w14:textId="77777777" w:rsidR="005E6E0F" w:rsidRDefault="005E6E0F" w:rsidP="005E6E0F">
            <w:pPr>
              <w:tabs>
                <w:tab w:val="left" w:pos="720"/>
                <w:tab w:val="left" w:pos="1080"/>
              </w:tabs>
              <w:overflowPunct w:val="0"/>
              <w:autoSpaceDE w:val="0"/>
              <w:autoSpaceDN w:val="0"/>
              <w:adjustRightInd w:val="0"/>
              <w:jc w:val="both"/>
              <w:textAlignment w:val="baseline"/>
              <w:rPr>
                <w:sz w:val="24"/>
                <w:szCs w:val="20"/>
              </w:rPr>
            </w:pPr>
          </w:p>
          <w:p w14:paraId="3D8933C6" w14:textId="0400E854" w:rsidR="005779E8" w:rsidRPr="005779E8" w:rsidRDefault="005779E8" w:rsidP="005E6E0F">
            <w:pPr>
              <w:tabs>
                <w:tab w:val="left" w:pos="720"/>
                <w:tab w:val="left" w:pos="1080"/>
              </w:tabs>
              <w:overflowPunct w:val="0"/>
              <w:autoSpaceDE w:val="0"/>
              <w:autoSpaceDN w:val="0"/>
              <w:adjustRightInd w:val="0"/>
              <w:jc w:val="both"/>
              <w:textAlignment w:val="baseline"/>
              <w:rPr>
                <w:rStyle w:val="PlaceholderText"/>
                <w:color w:val="auto"/>
                <w:sz w:val="24"/>
              </w:rPr>
            </w:pPr>
          </w:p>
        </w:tc>
      </w:tr>
      <w:tr w:rsidR="001E1F95" w:rsidRPr="00D2103E" w14:paraId="2629AF93"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73448185" w14:textId="77777777" w:rsidR="001E1F95" w:rsidRPr="000D5DAA" w:rsidRDefault="000D5DAA" w:rsidP="000D5DAA">
            <w:pPr>
              <w:pStyle w:val="Descriptionlabels"/>
              <w:rPr>
                <w:rStyle w:val="Strong"/>
                <w:b/>
                <w:bCs w:val="0"/>
              </w:rPr>
            </w:pPr>
            <w:r w:rsidRPr="000E6B18">
              <w:rPr>
                <w:color w:val="FFFFFF" w:themeColor="background1"/>
              </w:rPr>
              <w:lastRenderedPageBreak/>
              <w:t>M</w:t>
            </w:r>
            <w:r w:rsidR="002D7056" w:rsidRPr="000E6B18">
              <w:rPr>
                <w:color w:val="FFFFFF" w:themeColor="background1"/>
              </w:rPr>
              <w:t>ain duties and accountabilities</w:t>
            </w:r>
          </w:p>
        </w:tc>
      </w:tr>
      <w:tr w:rsidR="001E1F95" w:rsidRPr="00D2103E" w14:paraId="149FF4EC"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28414F61" w14:textId="77777777" w:rsidR="00E8471A" w:rsidRDefault="00E8471A" w:rsidP="00E8471A">
            <w:pPr>
              <w:tabs>
                <w:tab w:val="center" w:pos="714"/>
              </w:tabs>
              <w:overflowPunct w:val="0"/>
              <w:autoSpaceDE w:val="0"/>
              <w:autoSpaceDN w:val="0"/>
              <w:adjustRightInd w:val="0"/>
              <w:jc w:val="center"/>
              <w:textAlignment w:val="baseline"/>
              <w:rPr>
                <w:b/>
                <w:sz w:val="24"/>
              </w:rPr>
            </w:pPr>
          </w:p>
          <w:p w14:paraId="086550F6" w14:textId="4D7CAF7F" w:rsidR="00770BEC" w:rsidRPr="00C40604" w:rsidRDefault="008552B5" w:rsidP="00D60EF7">
            <w:pPr>
              <w:pStyle w:val="ListParagraph"/>
              <w:numPr>
                <w:ilvl w:val="0"/>
                <w:numId w:val="9"/>
              </w:numPr>
              <w:ind w:left="447" w:hanging="417"/>
              <w:rPr>
                <w:sz w:val="24"/>
              </w:rPr>
            </w:pPr>
            <w:r w:rsidRPr="00C40604">
              <w:rPr>
                <w:sz w:val="24"/>
              </w:rPr>
              <w:t xml:space="preserve">To </w:t>
            </w:r>
            <w:r w:rsidR="00E66F0E" w:rsidRPr="00C40604">
              <w:rPr>
                <w:sz w:val="24"/>
              </w:rPr>
              <w:t xml:space="preserve">oversee and </w:t>
            </w:r>
            <w:r w:rsidR="005E6E0F" w:rsidRPr="00C40604">
              <w:rPr>
                <w:sz w:val="24"/>
              </w:rPr>
              <w:t xml:space="preserve">coordinate </w:t>
            </w:r>
            <w:r w:rsidRPr="00C40604">
              <w:rPr>
                <w:sz w:val="24"/>
              </w:rPr>
              <w:t xml:space="preserve">the Council’s corporate Health and Safety requirements, including the development, implementation and monitoring of compliance with the Corporate Health &amp; Safety Policy (NB: the day to day, operational Health and Safety elements are covered by </w:t>
            </w:r>
            <w:r w:rsidR="00507931" w:rsidRPr="00C40604">
              <w:rPr>
                <w:sz w:val="24"/>
              </w:rPr>
              <w:t xml:space="preserve">each individual </w:t>
            </w:r>
            <w:r w:rsidRPr="00C40604">
              <w:rPr>
                <w:sz w:val="24"/>
              </w:rPr>
              <w:t>service area).</w:t>
            </w:r>
            <w:r w:rsidR="00770BEC" w:rsidRPr="00C40604">
              <w:rPr>
                <w:sz w:val="24"/>
              </w:rPr>
              <w:t xml:space="preserve"> </w:t>
            </w:r>
          </w:p>
          <w:p w14:paraId="7B82E0FE" w14:textId="77777777" w:rsidR="003B6CB4" w:rsidRPr="00C40604" w:rsidRDefault="003B6CB4" w:rsidP="003B6CB4">
            <w:pPr>
              <w:pStyle w:val="ListParagraph"/>
              <w:ind w:left="447"/>
              <w:rPr>
                <w:sz w:val="24"/>
              </w:rPr>
            </w:pPr>
          </w:p>
          <w:p w14:paraId="67D025C4" w14:textId="06CE7BD8" w:rsidR="00173C3D" w:rsidRPr="00C40604" w:rsidRDefault="003B6CB4" w:rsidP="00D60EF7">
            <w:pPr>
              <w:pStyle w:val="ListParagraph"/>
              <w:numPr>
                <w:ilvl w:val="0"/>
                <w:numId w:val="9"/>
              </w:numPr>
              <w:ind w:left="447" w:hanging="417"/>
              <w:rPr>
                <w:sz w:val="24"/>
              </w:rPr>
            </w:pPr>
            <w:r w:rsidRPr="00C40604">
              <w:rPr>
                <w:sz w:val="24"/>
              </w:rPr>
              <w:t xml:space="preserve">To oversee </w:t>
            </w:r>
            <w:r w:rsidR="0078747A" w:rsidRPr="00C40604">
              <w:rPr>
                <w:sz w:val="24"/>
              </w:rPr>
              <w:t xml:space="preserve">and manage </w:t>
            </w:r>
            <w:r w:rsidRPr="00C40604">
              <w:rPr>
                <w:sz w:val="24"/>
              </w:rPr>
              <w:t xml:space="preserve">the Council’s Health and Safety Governance </w:t>
            </w:r>
            <w:r w:rsidR="00717AEB" w:rsidRPr="00C40604">
              <w:rPr>
                <w:sz w:val="24"/>
              </w:rPr>
              <w:t>structure and monitor compliance in all areas of the Council’s activities</w:t>
            </w:r>
            <w:r w:rsidR="0078747A" w:rsidRPr="00C40604">
              <w:rPr>
                <w:sz w:val="24"/>
              </w:rPr>
              <w:t xml:space="preserve">, ensuring all services report </w:t>
            </w:r>
            <w:r w:rsidR="00AA220B" w:rsidRPr="00C40604">
              <w:rPr>
                <w:sz w:val="24"/>
              </w:rPr>
              <w:t xml:space="preserve">on their health and safety compliance standards </w:t>
            </w:r>
            <w:r w:rsidR="0078747A" w:rsidRPr="00C40604">
              <w:rPr>
                <w:sz w:val="24"/>
              </w:rPr>
              <w:t>to the Health and Safety Group</w:t>
            </w:r>
            <w:r w:rsidR="00AA220B" w:rsidRPr="00C40604">
              <w:rPr>
                <w:sz w:val="24"/>
              </w:rPr>
              <w:t>.</w:t>
            </w:r>
          </w:p>
          <w:p w14:paraId="23845FBA" w14:textId="77777777" w:rsidR="00B91E0F" w:rsidRPr="00C40604" w:rsidRDefault="00B91E0F" w:rsidP="00B91E0F">
            <w:pPr>
              <w:pStyle w:val="ListParagraph"/>
              <w:rPr>
                <w:sz w:val="24"/>
              </w:rPr>
            </w:pPr>
          </w:p>
          <w:p w14:paraId="362AD043" w14:textId="0073C34B" w:rsidR="00B91E0F" w:rsidRPr="00C40604" w:rsidRDefault="00B91E0F" w:rsidP="00D60EF7">
            <w:pPr>
              <w:pStyle w:val="ListParagraph"/>
              <w:numPr>
                <w:ilvl w:val="0"/>
                <w:numId w:val="9"/>
              </w:numPr>
              <w:ind w:left="447" w:hanging="417"/>
              <w:rPr>
                <w:sz w:val="24"/>
              </w:rPr>
            </w:pPr>
            <w:r w:rsidRPr="00C40604">
              <w:rPr>
                <w:sz w:val="24"/>
              </w:rPr>
              <w:t xml:space="preserve">To </w:t>
            </w:r>
            <w:r w:rsidR="00AA220B" w:rsidRPr="00C40604">
              <w:rPr>
                <w:sz w:val="24"/>
              </w:rPr>
              <w:t>deliver reports on the Councils overall state of Health and Safety Compliance to the Corporate Management Board</w:t>
            </w:r>
            <w:r w:rsidR="00B30553" w:rsidRPr="00C40604">
              <w:rPr>
                <w:sz w:val="24"/>
              </w:rPr>
              <w:t xml:space="preserve"> on a quarterly basis.</w:t>
            </w:r>
            <w:r w:rsidR="00117EAD" w:rsidRPr="00C40604">
              <w:rPr>
                <w:sz w:val="24"/>
              </w:rPr>
              <w:t xml:space="preserve"> </w:t>
            </w:r>
          </w:p>
          <w:p w14:paraId="3D981040" w14:textId="77777777" w:rsidR="00214FC8" w:rsidRPr="00C40604" w:rsidRDefault="00214FC8" w:rsidP="00214FC8">
            <w:pPr>
              <w:pStyle w:val="ListParagraph"/>
              <w:rPr>
                <w:sz w:val="24"/>
              </w:rPr>
            </w:pPr>
          </w:p>
          <w:p w14:paraId="2CBF2FC3" w14:textId="29A475D3" w:rsidR="00214FC8" w:rsidRPr="00C40604" w:rsidRDefault="00214FC8" w:rsidP="00D60EF7">
            <w:pPr>
              <w:pStyle w:val="ListParagraph"/>
              <w:numPr>
                <w:ilvl w:val="0"/>
                <w:numId w:val="9"/>
              </w:numPr>
              <w:ind w:left="447" w:hanging="417"/>
              <w:rPr>
                <w:sz w:val="24"/>
              </w:rPr>
            </w:pPr>
            <w:r w:rsidRPr="00C40604">
              <w:rPr>
                <w:sz w:val="24"/>
              </w:rPr>
              <w:t xml:space="preserve">To oversee </w:t>
            </w:r>
            <w:r w:rsidR="00E66804" w:rsidRPr="00C40604">
              <w:rPr>
                <w:sz w:val="24"/>
              </w:rPr>
              <w:t>the management of compliance</w:t>
            </w:r>
            <w:r w:rsidR="004D402D" w:rsidRPr="00C40604">
              <w:rPr>
                <w:sz w:val="24"/>
              </w:rPr>
              <w:t xml:space="preserve"> </w:t>
            </w:r>
            <w:r w:rsidR="0018299A" w:rsidRPr="00C40604">
              <w:rPr>
                <w:sz w:val="24"/>
              </w:rPr>
              <w:t xml:space="preserve">and testing </w:t>
            </w:r>
            <w:r w:rsidR="004D402D" w:rsidRPr="00C40604">
              <w:rPr>
                <w:sz w:val="24"/>
              </w:rPr>
              <w:t xml:space="preserve">programmes for the Council’s Housing Stock </w:t>
            </w:r>
            <w:r w:rsidR="00932CD8" w:rsidRPr="00C40604">
              <w:rPr>
                <w:sz w:val="24"/>
              </w:rPr>
              <w:t>to ensure compliance with</w:t>
            </w:r>
            <w:r w:rsidR="0018299A" w:rsidRPr="00C40604">
              <w:rPr>
                <w:sz w:val="24"/>
              </w:rPr>
              <w:t xml:space="preserve"> relevant </w:t>
            </w:r>
            <w:r w:rsidR="00932CD8" w:rsidRPr="00C40604">
              <w:rPr>
                <w:sz w:val="24"/>
              </w:rPr>
              <w:t xml:space="preserve">gas, electrical, legionella and </w:t>
            </w:r>
            <w:r w:rsidR="0018299A" w:rsidRPr="00C40604">
              <w:rPr>
                <w:sz w:val="24"/>
              </w:rPr>
              <w:t xml:space="preserve">asbestos regulations, and ensuring regular reports on compliance </w:t>
            </w:r>
            <w:r w:rsidR="00520BCC" w:rsidRPr="00C40604">
              <w:rPr>
                <w:sz w:val="24"/>
              </w:rPr>
              <w:t>standards are reported to the Health and Safety Group</w:t>
            </w:r>
            <w:r w:rsidR="0018299A" w:rsidRPr="00C40604">
              <w:rPr>
                <w:sz w:val="24"/>
              </w:rPr>
              <w:t>.</w:t>
            </w:r>
            <w:r w:rsidR="00E66804" w:rsidRPr="00C40604">
              <w:rPr>
                <w:sz w:val="24"/>
              </w:rPr>
              <w:t xml:space="preserve"> </w:t>
            </w:r>
          </w:p>
          <w:p w14:paraId="439B7CAC" w14:textId="77777777" w:rsidR="00C467C0" w:rsidRPr="00C40604" w:rsidRDefault="00C467C0" w:rsidP="00D60EF7">
            <w:pPr>
              <w:pStyle w:val="ListParagraph"/>
              <w:ind w:left="447" w:hanging="417"/>
              <w:rPr>
                <w:sz w:val="24"/>
              </w:rPr>
            </w:pPr>
          </w:p>
          <w:p w14:paraId="22B4CD21" w14:textId="007E4D3A" w:rsidR="008552B5" w:rsidRPr="00770BEC" w:rsidRDefault="00770BEC" w:rsidP="00D60EF7">
            <w:pPr>
              <w:pStyle w:val="ListParagraph"/>
              <w:numPr>
                <w:ilvl w:val="0"/>
                <w:numId w:val="9"/>
              </w:numPr>
              <w:ind w:left="447" w:hanging="417"/>
              <w:rPr>
                <w:sz w:val="24"/>
              </w:rPr>
            </w:pPr>
            <w:r w:rsidRPr="00770BEC">
              <w:rPr>
                <w:sz w:val="24"/>
              </w:rPr>
              <w:t>Take a collaborative approach to delivering health and safety advice/support across the council supporting colleagues to deliver positive outcomes beyond traditional service boundaries where required and directed by encouraging the sharing knowledge, experience and resources across teams in the council.</w:t>
            </w:r>
          </w:p>
          <w:p w14:paraId="0D2E1DA5" w14:textId="77777777" w:rsidR="0098338E" w:rsidRPr="0098338E" w:rsidRDefault="0098338E" w:rsidP="00D60EF7">
            <w:pPr>
              <w:overflowPunct w:val="0"/>
              <w:autoSpaceDE w:val="0"/>
              <w:autoSpaceDN w:val="0"/>
              <w:adjustRightInd w:val="0"/>
              <w:ind w:left="447" w:hanging="417"/>
              <w:textAlignment w:val="baseline"/>
              <w:rPr>
                <w:rFonts w:ascii="Times New Roman" w:hAnsi="Times New Roman"/>
                <w:sz w:val="20"/>
                <w:szCs w:val="20"/>
              </w:rPr>
            </w:pPr>
          </w:p>
          <w:p w14:paraId="5A5B2EEF" w14:textId="09BCA213" w:rsidR="0098338E" w:rsidRPr="0098338E" w:rsidRDefault="0098338E" w:rsidP="00D60EF7">
            <w:pPr>
              <w:keepNext/>
              <w:numPr>
                <w:ilvl w:val="0"/>
                <w:numId w:val="9"/>
              </w:numPr>
              <w:overflowPunct w:val="0"/>
              <w:autoSpaceDE w:val="0"/>
              <w:autoSpaceDN w:val="0"/>
              <w:adjustRightInd w:val="0"/>
              <w:ind w:left="447" w:hanging="417"/>
              <w:jc w:val="both"/>
              <w:textAlignment w:val="baseline"/>
              <w:outlineLvl w:val="0"/>
              <w:rPr>
                <w:sz w:val="24"/>
              </w:rPr>
            </w:pPr>
            <w:r w:rsidRPr="0098338E">
              <w:rPr>
                <w:sz w:val="24"/>
                <w:szCs w:val="20"/>
              </w:rPr>
              <w:t xml:space="preserve">To advise the Council on health and safety issues including safe and healthy working practices for staff and contractors and to undertake </w:t>
            </w:r>
            <w:r w:rsidR="005E6B55">
              <w:rPr>
                <w:sz w:val="24"/>
                <w:szCs w:val="20"/>
              </w:rPr>
              <w:t xml:space="preserve">a programme of </w:t>
            </w:r>
            <w:r w:rsidRPr="0098338E">
              <w:rPr>
                <w:sz w:val="24"/>
                <w:szCs w:val="20"/>
              </w:rPr>
              <w:t xml:space="preserve">safety inspections and audits. </w:t>
            </w:r>
          </w:p>
          <w:p w14:paraId="77246F6C" w14:textId="77777777" w:rsidR="0098338E" w:rsidRPr="0098338E" w:rsidRDefault="0098338E" w:rsidP="00D60EF7">
            <w:pPr>
              <w:overflowPunct w:val="0"/>
              <w:autoSpaceDE w:val="0"/>
              <w:autoSpaceDN w:val="0"/>
              <w:adjustRightInd w:val="0"/>
              <w:ind w:left="447" w:hanging="417"/>
              <w:contextualSpacing/>
              <w:jc w:val="both"/>
              <w:textAlignment w:val="baseline"/>
              <w:rPr>
                <w:rFonts w:cs="Arial"/>
                <w:sz w:val="24"/>
              </w:rPr>
            </w:pPr>
          </w:p>
          <w:p w14:paraId="14E9A359" w14:textId="530EA294" w:rsidR="00FC3F31" w:rsidRDefault="00FC3F31" w:rsidP="00D60EF7">
            <w:pPr>
              <w:pStyle w:val="Default"/>
              <w:numPr>
                <w:ilvl w:val="0"/>
                <w:numId w:val="9"/>
              </w:numPr>
              <w:ind w:left="447" w:hanging="417"/>
            </w:pPr>
            <w:r w:rsidRPr="00FC3F31">
              <w:t>Carry out a full review of the corporate health and safety policy biennially and routinely update the policy as necessary where the management, structure or operational procedures of the council</w:t>
            </w:r>
            <w:r>
              <w:t xml:space="preserve"> change.</w:t>
            </w:r>
          </w:p>
          <w:p w14:paraId="4DCE7EE9" w14:textId="77777777" w:rsidR="005833E6" w:rsidRDefault="005833E6" w:rsidP="00D60EF7">
            <w:pPr>
              <w:pStyle w:val="ListParagraph"/>
              <w:ind w:left="447" w:hanging="417"/>
            </w:pPr>
          </w:p>
          <w:p w14:paraId="4F991764" w14:textId="54BF7E8A" w:rsidR="005833E6" w:rsidRPr="00D60EF7" w:rsidRDefault="005833E6" w:rsidP="00D60EF7">
            <w:pPr>
              <w:pStyle w:val="Default"/>
              <w:numPr>
                <w:ilvl w:val="0"/>
                <w:numId w:val="9"/>
              </w:numPr>
              <w:ind w:left="447" w:hanging="417"/>
            </w:pPr>
            <w:r w:rsidRPr="00D60EF7">
              <w:t>Review and update the corporate health and safety standards, guidance and templates annually</w:t>
            </w:r>
            <w:r w:rsidR="00FA50B4">
              <w:t>.</w:t>
            </w:r>
            <w:r w:rsidRPr="00D60EF7">
              <w:t xml:space="preserve"> </w:t>
            </w:r>
          </w:p>
          <w:p w14:paraId="2B6BFB12" w14:textId="77777777" w:rsidR="007516D2" w:rsidRPr="00D60EF7" w:rsidRDefault="007516D2" w:rsidP="00D60EF7">
            <w:pPr>
              <w:pStyle w:val="Default"/>
              <w:ind w:left="447" w:hanging="417"/>
            </w:pPr>
          </w:p>
          <w:p w14:paraId="688BACEA" w14:textId="1494CE82" w:rsidR="007516D2" w:rsidRDefault="007516D2" w:rsidP="00D60EF7">
            <w:pPr>
              <w:pStyle w:val="Default"/>
              <w:numPr>
                <w:ilvl w:val="0"/>
                <w:numId w:val="9"/>
              </w:numPr>
              <w:ind w:left="447" w:hanging="417"/>
            </w:pPr>
            <w:r w:rsidRPr="00D60EF7">
              <w:t>Provide health and safety advice to senior management, heads of service and managers in relation to health and safety legislation and guidance</w:t>
            </w:r>
            <w:r w:rsidR="00FA50B4">
              <w:t>.</w:t>
            </w:r>
            <w:r w:rsidRPr="00D60EF7">
              <w:t xml:space="preserve"> </w:t>
            </w:r>
          </w:p>
          <w:p w14:paraId="35CD1609" w14:textId="77777777" w:rsidR="00F67361" w:rsidRDefault="00F67361" w:rsidP="006C45C7">
            <w:pPr>
              <w:pStyle w:val="ListParagraph"/>
            </w:pPr>
          </w:p>
          <w:p w14:paraId="237AB70C" w14:textId="6352B8EF" w:rsidR="00F67361" w:rsidRPr="00D60EF7" w:rsidRDefault="007840BD" w:rsidP="00D60EF7">
            <w:pPr>
              <w:pStyle w:val="Default"/>
              <w:numPr>
                <w:ilvl w:val="0"/>
                <w:numId w:val="9"/>
              </w:numPr>
              <w:ind w:left="447" w:hanging="417"/>
            </w:pPr>
            <w:r>
              <w:t xml:space="preserve">Maintain and update backstage and </w:t>
            </w:r>
            <w:proofErr w:type="spellStart"/>
            <w:r>
              <w:t>sharepoint</w:t>
            </w:r>
            <w:proofErr w:type="spellEnd"/>
            <w:r>
              <w:t xml:space="preserve"> content relating to </w:t>
            </w:r>
            <w:r w:rsidR="009F09DE">
              <w:t>corporate health and safety.</w:t>
            </w:r>
          </w:p>
          <w:p w14:paraId="6D75FAE5" w14:textId="77777777" w:rsidR="007516D2" w:rsidRPr="00D60EF7" w:rsidRDefault="007516D2" w:rsidP="00D60EF7">
            <w:pPr>
              <w:pStyle w:val="Default"/>
              <w:ind w:left="447" w:hanging="417"/>
            </w:pPr>
          </w:p>
          <w:p w14:paraId="62271861" w14:textId="0FA60EE4" w:rsidR="007516D2" w:rsidRPr="00D60EF7" w:rsidRDefault="007516D2" w:rsidP="00D60EF7">
            <w:pPr>
              <w:pStyle w:val="Default"/>
              <w:numPr>
                <w:ilvl w:val="0"/>
                <w:numId w:val="9"/>
              </w:numPr>
              <w:ind w:left="447" w:hanging="417"/>
            </w:pPr>
            <w:r w:rsidRPr="00D60EF7">
              <w:t>Provide employees with guidance on health and safety queries raised or where the advice on Sharepoint requires further explanation</w:t>
            </w:r>
            <w:r w:rsidR="00F67361">
              <w:t>.</w:t>
            </w:r>
            <w:r w:rsidRPr="00D60EF7">
              <w:t xml:space="preserve"> </w:t>
            </w:r>
          </w:p>
          <w:p w14:paraId="4651E52F" w14:textId="77777777" w:rsidR="000122F2" w:rsidRPr="00D60EF7" w:rsidRDefault="000122F2" w:rsidP="00D60EF7">
            <w:pPr>
              <w:pStyle w:val="Default"/>
              <w:ind w:left="447" w:hanging="417"/>
            </w:pPr>
          </w:p>
          <w:p w14:paraId="4ED21DA1" w14:textId="04B06105" w:rsidR="000122F2" w:rsidRPr="00D60EF7" w:rsidRDefault="009E05DE" w:rsidP="00D60EF7">
            <w:pPr>
              <w:pStyle w:val="Default"/>
              <w:numPr>
                <w:ilvl w:val="0"/>
                <w:numId w:val="9"/>
              </w:numPr>
              <w:ind w:left="447" w:hanging="417"/>
            </w:pPr>
            <w:r>
              <w:lastRenderedPageBreak/>
              <w:t>Implement and c</w:t>
            </w:r>
            <w:r w:rsidR="000122F2" w:rsidRPr="00D60EF7">
              <w:t>arry out an annual review of work related risk assessments across the council</w:t>
            </w:r>
            <w:r w:rsidR="009F09DE">
              <w:t>.</w:t>
            </w:r>
            <w:r w:rsidR="000122F2" w:rsidRPr="00D60EF7">
              <w:t xml:space="preserve"> </w:t>
            </w:r>
          </w:p>
          <w:p w14:paraId="4A6EE44A" w14:textId="77777777" w:rsidR="000122F2" w:rsidRPr="00D60EF7" w:rsidRDefault="000122F2" w:rsidP="00D60EF7">
            <w:pPr>
              <w:pStyle w:val="Default"/>
              <w:ind w:left="447" w:hanging="417"/>
            </w:pPr>
          </w:p>
          <w:p w14:paraId="4AEF6242" w14:textId="59D69E3A" w:rsidR="004E05C2" w:rsidRDefault="000122F2" w:rsidP="00D60EF7">
            <w:pPr>
              <w:pStyle w:val="Default"/>
              <w:numPr>
                <w:ilvl w:val="0"/>
                <w:numId w:val="9"/>
              </w:numPr>
              <w:ind w:left="447" w:hanging="417"/>
            </w:pPr>
            <w:r w:rsidRPr="00D60EF7">
              <w:t xml:space="preserve">Provide guidance to managers in relation to accident and incident investigations and where the investigation is determined to be at </w:t>
            </w:r>
            <w:r w:rsidR="004E05C2">
              <w:t>a high level</w:t>
            </w:r>
            <w:r w:rsidR="00E07434">
              <w:t>,</w:t>
            </w:r>
            <w:r w:rsidRPr="00D60EF7">
              <w:t xml:space="preserve"> to actively support the manager in the management of the investigation</w:t>
            </w:r>
            <w:r w:rsidR="004E05C2">
              <w:t>.</w:t>
            </w:r>
          </w:p>
          <w:p w14:paraId="1B38C387" w14:textId="6985BEA3" w:rsidR="000122F2" w:rsidRPr="00D60EF7" w:rsidRDefault="000122F2" w:rsidP="004E05C2">
            <w:pPr>
              <w:pStyle w:val="Default"/>
            </w:pPr>
            <w:r w:rsidRPr="00D60EF7">
              <w:t xml:space="preserve"> </w:t>
            </w:r>
          </w:p>
          <w:p w14:paraId="67520C3C" w14:textId="77777777" w:rsidR="004E10EA" w:rsidRDefault="000122F2" w:rsidP="00D60EF7">
            <w:pPr>
              <w:pStyle w:val="Default"/>
              <w:numPr>
                <w:ilvl w:val="0"/>
                <w:numId w:val="9"/>
              </w:numPr>
              <w:ind w:left="447" w:hanging="417"/>
            </w:pPr>
            <w:r w:rsidRPr="00D60EF7">
              <w:t>To liaise between the Council, the HSE and other statutory bodies</w:t>
            </w:r>
            <w:r w:rsidR="004E10EA">
              <w:t>.</w:t>
            </w:r>
          </w:p>
          <w:p w14:paraId="09137A6C" w14:textId="77777777" w:rsidR="004E10EA" w:rsidRDefault="004E10EA" w:rsidP="006C45C7">
            <w:pPr>
              <w:pStyle w:val="Default"/>
              <w:ind w:left="447"/>
            </w:pPr>
          </w:p>
          <w:p w14:paraId="4FB42A7B" w14:textId="4C2B3A59" w:rsidR="005833E6" w:rsidRPr="00D60EF7" w:rsidRDefault="000122F2" w:rsidP="00D60EF7">
            <w:pPr>
              <w:pStyle w:val="Default"/>
              <w:numPr>
                <w:ilvl w:val="0"/>
                <w:numId w:val="9"/>
              </w:numPr>
              <w:ind w:left="447" w:hanging="417"/>
            </w:pPr>
            <w:r w:rsidRPr="00D60EF7">
              <w:t xml:space="preserve"> </w:t>
            </w:r>
            <w:r w:rsidR="004E10EA">
              <w:t>To be</w:t>
            </w:r>
            <w:r w:rsidR="00B30553">
              <w:t xml:space="preserve"> r</w:t>
            </w:r>
            <w:r w:rsidRPr="00D60EF7">
              <w:t>esponsible  for the Council’s Accident Reporting Scheme</w:t>
            </w:r>
            <w:r w:rsidR="004E10EA">
              <w:t xml:space="preserve"> and to ensure that all </w:t>
            </w:r>
            <w:r w:rsidR="003D4481">
              <w:t xml:space="preserve">reportable accidents and occupational health issues are reported </w:t>
            </w:r>
            <w:r w:rsidR="004C4270">
              <w:t>in accordance with the RIDDOR Regulations</w:t>
            </w:r>
            <w:r w:rsidRPr="00D60EF7">
              <w:t>.</w:t>
            </w:r>
          </w:p>
          <w:p w14:paraId="255E105F" w14:textId="77777777" w:rsidR="001168BC" w:rsidRPr="00D60EF7" w:rsidRDefault="00FC3F31" w:rsidP="00D60EF7">
            <w:pPr>
              <w:pStyle w:val="Default"/>
              <w:ind w:left="447" w:hanging="417"/>
            </w:pPr>
            <w:r w:rsidRPr="00D60EF7">
              <w:t xml:space="preserve"> </w:t>
            </w:r>
          </w:p>
          <w:p w14:paraId="5533CEF4" w14:textId="1C1E40F1" w:rsidR="001168BC" w:rsidRPr="00D60EF7" w:rsidRDefault="001168BC" w:rsidP="00D60EF7">
            <w:pPr>
              <w:pStyle w:val="Default"/>
              <w:numPr>
                <w:ilvl w:val="0"/>
                <w:numId w:val="9"/>
              </w:numPr>
              <w:ind w:left="447" w:hanging="417"/>
            </w:pPr>
            <w:r w:rsidRPr="00D60EF7">
              <w:t xml:space="preserve">Carry out a monthly review of the accident, incident and customer support officer statistics produced to identify trends and areas of potential improvement/training </w:t>
            </w:r>
          </w:p>
          <w:p w14:paraId="1E8B2D7B" w14:textId="77777777" w:rsidR="00621B84" w:rsidRPr="00D60EF7" w:rsidRDefault="00621B84" w:rsidP="00D60EF7">
            <w:pPr>
              <w:pStyle w:val="Default"/>
              <w:ind w:left="447" w:hanging="417"/>
            </w:pPr>
          </w:p>
          <w:p w14:paraId="56A975BF" w14:textId="2A6EBEC8" w:rsidR="00C76882" w:rsidRPr="00D60EF7" w:rsidRDefault="00621B84" w:rsidP="007C6AA2">
            <w:pPr>
              <w:pStyle w:val="Default"/>
              <w:numPr>
                <w:ilvl w:val="0"/>
                <w:numId w:val="9"/>
              </w:numPr>
              <w:ind w:left="447" w:hanging="417"/>
            </w:pPr>
            <w:r w:rsidRPr="00D60EF7">
              <w:t>Review all new legislation and guidance and any amendments and provide recommendations to senior management regarding the future health and safety requirements to be met by the council</w:t>
            </w:r>
          </w:p>
          <w:p w14:paraId="78E8B837" w14:textId="77777777" w:rsidR="00FC4F28" w:rsidRPr="00D60EF7" w:rsidRDefault="00FC4F28" w:rsidP="00D60EF7">
            <w:pPr>
              <w:pStyle w:val="Default"/>
              <w:ind w:left="447" w:hanging="417"/>
            </w:pPr>
          </w:p>
          <w:p w14:paraId="0173CEC8" w14:textId="798D63E5" w:rsidR="00CF3295" w:rsidRDefault="00FC4F28" w:rsidP="00D60EF7">
            <w:pPr>
              <w:pStyle w:val="Default"/>
              <w:numPr>
                <w:ilvl w:val="0"/>
                <w:numId w:val="9"/>
              </w:numPr>
              <w:ind w:left="447" w:hanging="417"/>
            </w:pPr>
            <w:r w:rsidRPr="00D60EF7">
              <w:t xml:space="preserve">Manage the </w:t>
            </w:r>
            <w:r w:rsidR="006F5329">
              <w:t>meeting</w:t>
            </w:r>
            <w:r w:rsidR="0091514E">
              <w:t xml:space="preserve">s of </w:t>
            </w:r>
            <w:r w:rsidR="006F5329">
              <w:t xml:space="preserve">the Health and Safety </w:t>
            </w:r>
            <w:r w:rsidR="0091514E">
              <w:t xml:space="preserve">Group, </w:t>
            </w:r>
            <w:r w:rsidR="00AF7A28">
              <w:t>e</w:t>
            </w:r>
            <w:r w:rsidR="002E1DA0">
              <w:t>x</w:t>
            </w:r>
            <w:r w:rsidR="00AF7A28">
              <w:t>tracting and collating performance data from all service areas and</w:t>
            </w:r>
            <w:r w:rsidR="002E1DA0">
              <w:t xml:space="preserve"> preparing the reports </w:t>
            </w:r>
            <w:r w:rsidR="005F7F93">
              <w:t xml:space="preserve">and agenda </w:t>
            </w:r>
            <w:r w:rsidR="002E1DA0">
              <w:t xml:space="preserve">for the </w:t>
            </w:r>
            <w:r w:rsidR="00B902C2">
              <w:t>3</w:t>
            </w:r>
            <w:r w:rsidRPr="00D60EF7">
              <w:t xml:space="preserve"> monthly</w:t>
            </w:r>
            <w:r w:rsidR="005F7F93">
              <w:t xml:space="preserve"> meetings of the group.</w:t>
            </w:r>
            <w:r w:rsidR="00CF3295">
              <w:t xml:space="preserve"> Reporting by exception to the Corporate Management Board.</w:t>
            </w:r>
          </w:p>
          <w:p w14:paraId="52D07492" w14:textId="77777777" w:rsidR="00CF3295" w:rsidRDefault="00CF3295" w:rsidP="00CF3295">
            <w:pPr>
              <w:pStyle w:val="ListParagraph"/>
            </w:pPr>
          </w:p>
          <w:p w14:paraId="12F00088" w14:textId="41927413" w:rsidR="00FC4F28" w:rsidRDefault="00CF3295" w:rsidP="00D60EF7">
            <w:pPr>
              <w:pStyle w:val="Default"/>
              <w:numPr>
                <w:ilvl w:val="0"/>
                <w:numId w:val="9"/>
              </w:numPr>
              <w:ind w:left="447" w:hanging="417"/>
            </w:pPr>
            <w:r>
              <w:t>Coordinate and manage the</w:t>
            </w:r>
            <w:r w:rsidR="00913D89">
              <w:t xml:space="preserve"> 3 </w:t>
            </w:r>
            <w:proofErr w:type="spellStart"/>
            <w:r w:rsidR="00913D89">
              <w:t>montly</w:t>
            </w:r>
            <w:proofErr w:type="spellEnd"/>
            <w:r>
              <w:t xml:space="preserve"> </w:t>
            </w:r>
            <w:r w:rsidR="00FC4F28" w:rsidRPr="00D60EF7">
              <w:t xml:space="preserve">workplace health and safety inspections carried out in conjunction with the trade union and coordinate the resolution of any issues identified. Annually work in conjunction with the trade union to support any initiatives as authorised by the </w:t>
            </w:r>
            <w:r w:rsidR="00E07434">
              <w:t>Executive Head of Regulatory Services.</w:t>
            </w:r>
            <w:r w:rsidR="00FC4F28" w:rsidRPr="00D60EF7">
              <w:t xml:space="preserve"> </w:t>
            </w:r>
          </w:p>
          <w:p w14:paraId="7DA7FAD9" w14:textId="77777777" w:rsidR="00DA3BE4" w:rsidRDefault="00DA3BE4" w:rsidP="006C45C7">
            <w:pPr>
              <w:pStyle w:val="ListParagraph"/>
            </w:pPr>
          </w:p>
          <w:p w14:paraId="6B1E1F69" w14:textId="42123A57" w:rsidR="00DA3BE4" w:rsidRPr="00D60EF7" w:rsidRDefault="00507A50" w:rsidP="00D60EF7">
            <w:pPr>
              <w:pStyle w:val="Default"/>
              <w:numPr>
                <w:ilvl w:val="0"/>
                <w:numId w:val="9"/>
              </w:numPr>
              <w:ind w:left="447" w:hanging="417"/>
            </w:pPr>
            <w:r>
              <w:t>Work with colleagues in Human Resour</w:t>
            </w:r>
            <w:r w:rsidR="00CE68F6">
              <w:t xml:space="preserve">ces to provide the necessary health and safety training </w:t>
            </w:r>
            <w:r w:rsidR="00574143">
              <w:t>to fulfil corporate health and safety responsibility and to support managers and employees of the council in managing risk.</w:t>
            </w:r>
          </w:p>
          <w:p w14:paraId="0C0C4BD3" w14:textId="77777777" w:rsidR="000213DC" w:rsidRPr="00D60EF7" w:rsidRDefault="000213DC" w:rsidP="00D60EF7">
            <w:pPr>
              <w:pStyle w:val="Default"/>
              <w:ind w:left="447" w:hanging="417"/>
            </w:pPr>
          </w:p>
          <w:p w14:paraId="4EC58BE2" w14:textId="3EEDD4ED" w:rsidR="000213DC" w:rsidRPr="00D60EF7" w:rsidRDefault="000213DC" w:rsidP="00D60EF7">
            <w:pPr>
              <w:pStyle w:val="Default"/>
              <w:numPr>
                <w:ilvl w:val="0"/>
                <w:numId w:val="9"/>
              </w:numPr>
              <w:ind w:left="447" w:hanging="417"/>
            </w:pPr>
            <w:r w:rsidRPr="00D60EF7">
              <w:t xml:space="preserve">Proactively contribute to change management by taking a systems thinking approach in order to identify areas for improvement </w:t>
            </w:r>
          </w:p>
          <w:p w14:paraId="6913689E" w14:textId="77777777" w:rsidR="00052131" w:rsidRPr="00D60EF7" w:rsidRDefault="00052131" w:rsidP="00D60EF7">
            <w:pPr>
              <w:pStyle w:val="Default"/>
              <w:ind w:left="447" w:hanging="417"/>
            </w:pPr>
          </w:p>
          <w:p w14:paraId="28A16FAF" w14:textId="4BD54C17" w:rsidR="00052131" w:rsidRPr="00D60EF7" w:rsidRDefault="00052131" w:rsidP="00D60EF7">
            <w:pPr>
              <w:pStyle w:val="Default"/>
              <w:numPr>
                <w:ilvl w:val="0"/>
                <w:numId w:val="9"/>
              </w:numPr>
              <w:ind w:left="447" w:hanging="417"/>
            </w:pPr>
            <w:r w:rsidRPr="00D60EF7">
              <w:t>Deal with queries, liaising with internal and external contacts and providing advice and guidance where required.</w:t>
            </w:r>
          </w:p>
          <w:p w14:paraId="5D9061A9" w14:textId="77777777" w:rsidR="00F53E7E" w:rsidRPr="00D60EF7" w:rsidRDefault="00F53E7E" w:rsidP="00D60EF7">
            <w:pPr>
              <w:pStyle w:val="Default"/>
              <w:ind w:left="447" w:hanging="417"/>
            </w:pPr>
          </w:p>
          <w:p w14:paraId="38C11E7D" w14:textId="040DEFB6" w:rsidR="00FC3F31" w:rsidRPr="00D60EF7" w:rsidRDefault="00F53E7E" w:rsidP="00E07434">
            <w:pPr>
              <w:pStyle w:val="Default"/>
              <w:numPr>
                <w:ilvl w:val="0"/>
                <w:numId w:val="9"/>
              </w:numPr>
              <w:ind w:left="447" w:hanging="417"/>
            </w:pPr>
            <w:r w:rsidRPr="00D60EF7">
              <w:t>Lead on work priorities set by the Executive Head of Regulatory Services or Corporate Management Board</w:t>
            </w:r>
            <w:r w:rsidR="00E07434">
              <w:t>.</w:t>
            </w:r>
            <w:r w:rsidRPr="00D60EF7">
              <w:t xml:space="preserve"> </w:t>
            </w:r>
          </w:p>
          <w:p w14:paraId="78FEABF5" w14:textId="77777777" w:rsidR="00042B2E" w:rsidRPr="00D60EF7" w:rsidRDefault="00042B2E" w:rsidP="00D60EF7">
            <w:pPr>
              <w:overflowPunct w:val="0"/>
              <w:autoSpaceDE w:val="0"/>
              <w:autoSpaceDN w:val="0"/>
              <w:adjustRightInd w:val="0"/>
              <w:ind w:left="447" w:hanging="417"/>
              <w:contextualSpacing/>
              <w:jc w:val="both"/>
              <w:textAlignment w:val="baseline"/>
              <w:rPr>
                <w:rFonts w:cs="Arial"/>
                <w:b/>
                <w:bCs/>
                <w:sz w:val="24"/>
              </w:rPr>
            </w:pPr>
          </w:p>
          <w:p w14:paraId="2B05E947" w14:textId="7486F8AB" w:rsidR="00FC3F31" w:rsidRPr="00D60EF7" w:rsidRDefault="00042B2E" w:rsidP="00D60EF7">
            <w:pPr>
              <w:overflowPunct w:val="0"/>
              <w:autoSpaceDE w:val="0"/>
              <w:autoSpaceDN w:val="0"/>
              <w:adjustRightInd w:val="0"/>
              <w:ind w:left="447" w:hanging="417"/>
              <w:contextualSpacing/>
              <w:jc w:val="both"/>
              <w:textAlignment w:val="baseline"/>
              <w:rPr>
                <w:rFonts w:cs="Arial"/>
                <w:b/>
                <w:bCs/>
                <w:sz w:val="24"/>
              </w:rPr>
            </w:pPr>
            <w:r w:rsidRPr="00D60EF7">
              <w:rPr>
                <w:rFonts w:cs="Arial"/>
                <w:b/>
                <w:bCs/>
                <w:sz w:val="24"/>
              </w:rPr>
              <w:t>General Requirements</w:t>
            </w:r>
          </w:p>
          <w:p w14:paraId="61A2DAB8" w14:textId="77777777" w:rsidR="008557AA" w:rsidRDefault="008557AA" w:rsidP="00D60EF7">
            <w:pPr>
              <w:pStyle w:val="Default"/>
              <w:ind w:left="447" w:hanging="417"/>
            </w:pPr>
          </w:p>
          <w:p w14:paraId="3FADB6F6" w14:textId="77777777" w:rsidR="008557AA" w:rsidRPr="00042B2E" w:rsidRDefault="008557AA" w:rsidP="00D60EF7">
            <w:pPr>
              <w:pStyle w:val="Default"/>
              <w:numPr>
                <w:ilvl w:val="0"/>
                <w:numId w:val="35"/>
              </w:numPr>
              <w:ind w:left="447" w:hanging="417"/>
            </w:pPr>
            <w:r w:rsidRPr="00042B2E">
              <w:t xml:space="preserve">All employees will be expected to be flexible in their duties and carry out any other duties commensurate with the grade and falling within the general scope of the job, as requested </w:t>
            </w:r>
          </w:p>
          <w:p w14:paraId="0650C759" w14:textId="77777777" w:rsidR="008557AA" w:rsidRPr="00042B2E" w:rsidRDefault="008557AA" w:rsidP="00D60EF7">
            <w:pPr>
              <w:pStyle w:val="Default"/>
              <w:ind w:left="447" w:hanging="417"/>
            </w:pPr>
          </w:p>
          <w:p w14:paraId="63FC5BD9" w14:textId="0B35ACA8" w:rsidR="008557AA" w:rsidRPr="00042B2E" w:rsidRDefault="008557AA" w:rsidP="00D60EF7">
            <w:pPr>
              <w:pStyle w:val="Default"/>
              <w:numPr>
                <w:ilvl w:val="0"/>
                <w:numId w:val="35"/>
              </w:numPr>
              <w:ind w:left="447" w:hanging="417"/>
            </w:pPr>
            <w:r w:rsidRPr="00042B2E">
              <w:t xml:space="preserve">Duties and responsibilities must be carried out in accordance with relevant Council policies and procedures, within legislation and any code of professional ethics of relevant professional body </w:t>
            </w:r>
          </w:p>
          <w:p w14:paraId="70DBD81F" w14:textId="77777777" w:rsidR="008557AA" w:rsidRPr="00042B2E" w:rsidRDefault="008557AA" w:rsidP="00D60EF7">
            <w:pPr>
              <w:pStyle w:val="Default"/>
              <w:pageBreakBefore/>
              <w:ind w:left="447" w:hanging="417"/>
            </w:pPr>
          </w:p>
          <w:p w14:paraId="3CFF0EB4" w14:textId="57E6BD09" w:rsidR="008557AA" w:rsidRPr="00042B2E" w:rsidRDefault="008557AA" w:rsidP="00D60EF7">
            <w:pPr>
              <w:pStyle w:val="Default"/>
              <w:numPr>
                <w:ilvl w:val="0"/>
                <w:numId w:val="35"/>
              </w:numPr>
              <w:ind w:left="447" w:hanging="417"/>
            </w:pPr>
            <w:r w:rsidRPr="00042B2E">
              <w:t xml:space="preserve">All employees are expected to maintain a high standard of customer care in the context of the council’s core values, to uphold the Equality and Diversity Policy and </w:t>
            </w:r>
            <w:r w:rsidRPr="00042B2E">
              <w:lastRenderedPageBreak/>
              <w:t xml:space="preserve">health and safety standards and to participate in personal learning and development necessary to the post </w:t>
            </w:r>
          </w:p>
          <w:p w14:paraId="1FE3E988" w14:textId="77777777" w:rsidR="008557AA" w:rsidRPr="00042B2E" w:rsidRDefault="008557AA" w:rsidP="00D60EF7">
            <w:pPr>
              <w:pStyle w:val="Default"/>
              <w:ind w:left="447" w:hanging="417"/>
            </w:pPr>
          </w:p>
          <w:p w14:paraId="0582CD98" w14:textId="6DF193A6" w:rsidR="008557AA" w:rsidRPr="00042B2E" w:rsidRDefault="008557AA" w:rsidP="00D60EF7">
            <w:pPr>
              <w:pStyle w:val="Default"/>
              <w:numPr>
                <w:ilvl w:val="0"/>
                <w:numId w:val="35"/>
              </w:numPr>
              <w:ind w:left="447" w:hanging="417"/>
            </w:pPr>
            <w:r w:rsidRPr="00042B2E">
              <w:t xml:space="preserve">To give due regard to the requirements of the Public Sector Equality Duty when delivering services </w:t>
            </w:r>
          </w:p>
          <w:p w14:paraId="0615E2C4" w14:textId="77777777" w:rsidR="008557AA" w:rsidRPr="00042B2E" w:rsidRDefault="008557AA" w:rsidP="00D60EF7">
            <w:pPr>
              <w:pStyle w:val="Default"/>
              <w:ind w:left="447" w:hanging="417"/>
            </w:pPr>
          </w:p>
          <w:p w14:paraId="10A92291" w14:textId="6DDDB46C" w:rsidR="008557AA" w:rsidRPr="00042B2E" w:rsidRDefault="008557AA" w:rsidP="00D60EF7">
            <w:pPr>
              <w:pStyle w:val="Default"/>
              <w:numPr>
                <w:ilvl w:val="0"/>
                <w:numId w:val="35"/>
              </w:numPr>
              <w:ind w:left="447" w:hanging="417"/>
            </w:pPr>
            <w:r w:rsidRPr="00042B2E">
              <w:t xml:space="preserve">To demonstrate and positively reinforce our commitment to safeguarding and promoting the welfare of children and adults at risk </w:t>
            </w:r>
          </w:p>
          <w:p w14:paraId="439FD258" w14:textId="77777777" w:rsidR="008557AA" w:rsidRPr="00042B2E" w:rsidRDefault="008557AA" w:rsidP="00D60EF7">
            <w:pPr>
              <w:pStyle w:val="Default"/>
              <w:ind w:left="447" w:hanging="417"/>
            </w:pPr>
          </w:p>
          <w:p w14:paraId="65554040" w14:textId="0585AE93" w:rsidR="008557AA" w:rsidRPr="00042B2E" w:rsidRDefault="008557AA" w:rsidP="00D60EF7">
            <w:pPr>
              <w:pStyle w:val="Default"/>
              <w:numPr>
                <w:ilvl w:val="0"/>
                <w:numId w:val="35"/>
              </w:numPr>
              <w:ind w:left="447" w:hanging="417"/>
            </w:pPr>
            <w:r w:rsidRPr="00042B2E">
              <w:t xml:space="preserve">To work within the Council’s competency framework and to adhere to the Code of Conduct, the Council’s Constitution and procurement rules </w:t>
            </w:r>
          </w:p>
          <w:p w14:paraId="4668A79F" w14:textId="77777777" w:rsidR="008557AA" w:rsidRPr="0098338E" w:rsidRDefault="008557AA" w:rsidP="00D60EF7">
            <w:pPr>
              <w:overflowPunct w:val="0"/>
              <w:autoSpaceDE w:val="0"/>
              <w:autoSpaceDN w:val="0"/>
              <w:adjustRightInd w:val="0"/>
              <w:ind w:left="447" w:hanging="417"/>
              <w:contextualSpacing/>
              <w:jc w:val="both"/>
              <w:textAlignment w:val="baseline"/>
              <w:rPr>
                <w:rFonts w:cs="Arial"/>
                <w:sz w:val="24"/>
              </w:rPr>
            </w:pPr>
          </w:p>
          <w:p w14:paraId="09C770E4" w14:textId="77777777" w:rsidR="0098338E" w:rsidRPr="0098338E" w:rsidRDefault="0098338E" w:rsidP="0098338E">
            <w:pPr>
              <w:overflowPunct w:val="0"/>
              <w:autoSpaceDE w:val="0"/>
              <w:autoSpaceDN w:val="0"/>
              <w:adjustRightInd w:val="0"/>
              <w:ind w:left="720"/>
              <w:contextualSpacing/>
              <w:textAlignment w:val="baseline"/>
              <w:rPr>
                <w:rFonts w:cs="Arial"/>
                <w:sz w:val="24"/>
              </w:rPr>
            </w:pPr>
          </w:p>
          <w:p w14:paraId="434286BC" w14:textId="77777777" w:rsidR="003E3FBB" w:rsidRPr="009321CB" w:rsidRDefault="0098338E" w:rsidP="009321CB">
            <w:pPr>
              <w:jc w:val="both"/>
              <w:rPr>
                <w:rFonts w:cs="Arial"/>
                <w:sz w:val="24"/>
              </w:rPr>
            </w:pPr>
            <w:r w:rsidRPr="009321CB">
              <w:rPr>
                <w:rFonts w:cs="Arial"/>
                <w:sz w:val="24"/>
              </w:rPr>
              <w:t xml:space="preserve">This Job Description is current as at the date shown above.  In consultation with you, it is </w:t>
            </w:r>
            <w:proofErr w:type="spellStart"/>
            <w:r w:rsidRPr="009321CB">
              <w:rPr>
                <w:rFonts w:cs="Arial"/>
                <w:sz w:val="24"/>
              </w:rPr>
              <w:t>liaible</w:t>
            </w:r>
            <w:proofErr w:type="spellEnd"/>
            <w:r w:rsidRPr="009321CB">
              <w:rPr>
                <w:rFonts w:cs="Arial"/>
                <w:sz w:val="24"/>
              </w:rPr>
              <w:t xml:space="preserve"> to variation as the needs of the Council may require.</w:t>
            </w:r>
          </w:p>
          <w:p w14:paraId="6A37C511" w14:textId="77777777" w:rsidR="0098338E" w:rsidRDefault="0098338E" w:rsidP="0098338E">
            <w:pPr>
              <w:pStyle w:val="ListParagraph"/>
              <w:jc w:val="both"/>
              <w:rPr>
                <w:rFonts w:cs="Arial"/>
                <w:sz w:val="24"/>
              </w:rPr>
            </w:pPr>
          </w:p>
          <w:p w14:paraId="78901728" w14:textId="77777777" w:rsidR="0098338E" w:rsidRPr="0098338E" w:rsidRDefault="0098338E" w:rsidP="0098338E">
            <w:pPr>
              <w:overflowPunct w:val="0"/>
              <w:autoSpaceDE w:val="0"/>
              <w:autoSpaceDN w:val="0"/>
              <w:adjustRightInd w:val="0"/>
              <w:jc w:val="both"/>
              <w:textAlignment w:val="baseline"/>
              <w:rPr>
                <w:sz w:val="24"/>
                <w:u w:val="single"/>
              </w:rPr>
            </w:pPr>
            <w:r w:rsidRPr="0098338E">
              <w:rPr>
                <w:sz w:val="24"/>
                <w:u w:val="single"/>
              </w:rPr>
              <w:t>Managers only</w:t>
            </w:r>
          </w:p>
          <w:p w14:paraId="4AD54EA5" w14:textId="77777777" w:rsidR="0098338E" w:rsidRPr="0098338E" w:rsidRDefault="0098338E" w:rsidP="0098338E">
            <w:pPr>
              <w:overflowPunct w:val="0"/>
              <w:autoSpaceDE w:val="0"/>
              <w:autoSpaceDN w:val="0"/>
              <w:adjustRightInd w:val="0"/>
              <w:jc w:val="both"/>
              <w:textAlignment w:val="baseline"/>
              <w:rPr>
                <w:sz w:val="24"/>
              </w:rPr>
            </w:pPr>
          </w:p>
          <w:p w14:paraId="7436E62E" w14:textId="77777777" w:rsidR="0098338E" w:rsidRDefault="0098338E" w:rsidP="0098338E">
            <w:pPr>
              <w:tabs>
                <w:tab w:val="center" w:pos="714"/>
              </w:tabs>
              <w:overflowPunct w:val="0"/>
              <w:autoSpaceDE w:val="0"/>
              <w:autoSpaceDN w:val="0"/>
              <w:adjustRightInd w:val="0"/>
              <w:jc w:val="both"/>
              <w:textAlignment w:val="baseline"/>
              <w:rPr>
                <w:sz w:val="24"/>
              </w:rPr>
            </w:pPr>
            <w:r w:rsidRPr="0098338E">
              <w:rPr>
                <w:sz w:val="24"/>
              </w:rPr>
              <w:t>To be responsible for the routine implementation of the Council’s Safety Policy within the Section including the conduct and regular review of risks assessments, safe systems of work and training of staff to ensure that work is carried out in a safe manner.</w:t>
            </w:r>
          </w:p>
          <w:p w14:paraId="5ADB91C2" w14:textId="77777777" w:rsidR="00C55341" w:rsidRDefault="00C55341" w:rsidP="0098338E">
            <w:pPr>
              <w:tabs>
                <w:tab w:val="center" w:pos="714"/>
              </w:tabs>
              <w:overflowPunct w:val="0"/>
              <w:autoSpaceDE w:val="0"/>
              <w:autoSpaceDN w:val="0"/>
              <w:adjustRightInd w:val="0"/>
              <w:jc w:val="both"/>
              <w:textAlignment w:val="baseline"/>
              <w:rPr>
                <w:sz w:val="24"/>
              </w:rPr>
            </w:pPr>
          </w:p>
          <w:p w14:paraId="1AF08686" w14:textId="77777777" w:rsidR="00C55341" w:rsidRDefault="00C55341" w:rsidP="00C55341">
            <w:pPr>
              <w:pStyle w:val="BulletedList"/>
              <w:numPr>
                <w:ilvl w:val="0"/>
                <w:numId w:val="0"/>
              </w:numPr>
              <w:rPr>
                <w:rStyle w:val="BulletedListChar"/>
                <w:rFonts w:ascii="Arial" w:hAnsi="Arial" w:cs="Arial"/>
                <w:sz w:val="24"/>
                <w:szCs w:val="24"/>
                <w:u w:val="single"/>
              </w:rPr>
            </w:pPr>
            <w:r w:rsidRPr="00C55341">
              <w:rPr>
                <w:rStyle w:val="BulletedListChar"/>
                <w:rFonts w:ascii="Arial" w:hAnsi="Arial" w:cs="Arial"/>
                <w:sz w:val="24"/>
                <w:szCs w:val="24"/>
                <w:u w:val="single"/>
              </w:rPr>
              <w:t>Health and Safety</w:t>
            </w:r>
          </w:p>
          <w:p w14:paraId="0B8FC63B" w14:textId="77777777" w:rsidR="00C55341" w:rsidRPr="00C55341" w:rsidRDefault="00C55341" w:rsidP="00C55341">
            <w:pPr>
              <w:pStyle w:val="BulletedList"/>
              <w:numPr>
                <w:ilvl w:val="0"/>
                <w:numId w:val="0"/>
              </w:numPr>
              <w:rPr>
                <w:rStyle w:val="BulletedListChar"/>
                <w:rFonts w:ascii="Arial" w:hAnsi="Arial" w:cs="Arial"/>
                <w:sz w:val="24"/>
                <w:szCs w:val="24"/>
                <w:u w:val="single"/>
              </w:rPr>
            </w:pPr>
          </w:p>
          <w:p w14:paraId="7372C296" w14:textId="0E41E3BD" w:rsidR="007B5229" w:rsidRPr="00C55341" w:rsidRDefault="00C55341" w:rsidP="00C55341">
            <w:pPr>
              <w:rPr>
                <w:rStyle w:val="BulletedListChar"/>
                <w:rFonts w:ascii="Arial" w:eastAsiaTheme="minorHAnsi" w:hAnsi="Arial" w:cs="Arial"/>
                <w:color w:val="auto"/>
                <w:sz w:val="22"/>
                <w:lang w:val="en-GB" w:eastAsia="en-GB"/>
              </w:rPr>
            </w:pPr>
            <w:r w:rsidRPr="00C55341">
              <w:rPr>
                <w:rStyle w:val="BulletedListChar"/>
                <w:rFonts w:ascii="Arial" w:hAnsi="Arial" w:cs="Arial"/>
                <w:sz w:val="24"/>
              </w:rPr>
              <w:t>Comply with all Health and safety legislation for your area of work, ensuring that risks are identified, managed and monitored as required</w:t>
            </w:r>
            <w:r>
              <w:rPr>
                <w:rFonts w:eastAsiaTheme="minorHAnsi" w:cs="Arial"/>
                <w:sz w:val="24"/>
                <w:lang w:eastAsia="en-GB"/>
              </w:rPr>
              <w:t>.</w:t>
            </w:r>
          </w:p>
        </w:tc>
      </w:tr>
      <w:tr w:rsidR="00D2103E" w:rsidRPr="00D2103E" w14:paraId="74BA140B"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5783C219" w14:textId="77777777" w:rsidR="00D2103E" w:rsidRPr="000D5DAA" w:rsidRDefault="00B57128" w:rsidP="000D5DAA">
            <w:pPr>
              <w:pStyle w:val="Descriptionlabels"/>
              <w:rPr>
                <w:rStyle w:val="Strong"/>
                <w:b/>
                <w:bCs w:val="0"/>
              </w:rPr>
            </w:pPr>
            <w:r>
              <w:rPr>
                <w:rFonts w:eastAsia="Times New Roman"/>
                <w:b w:val="0"/>
                <w:smallCaps w:val="0"/>
                <w:color w:val="auto"/>
                <w:sz w:val="22"/>
                <w:szCs w:val="24"/>
                <w:lang w:val="en-GB"/>
              </w:rPr>
              <w:lastRenderedPageBreak/>
              <w:br w:type="page"/>
            </w:r>
            <w:r w:rsidR="00115066">
              <w:rPr>
                <w:rFonts w:eastAsia="Times New Roman"/>
                <w:b w:val="0"/>
                <w:smallCaps w:val="0"/>
                <w:color w:val="auto"/>
                <w:sz w:val="22"/>
                <w:szCs w:val="24"/>
                <w:lang w:val="en-GB"/>
              </w:rPr>
              <w:br w:type="page"/>
            </w:r>
            <w:r w:rsidR="00042B15" w:rsidRPr="000E6B18">
              <w:rPr>
                <w:color w:val="FFFFFF" w:themeColor="background1"/>
              </w:rPr>
              <w:t>Dimensions of the role</w:t>
            </w:r>
          </w:p>
        </w:tc>
      </w:tr>
      <w:tr w:rsidR="00D2103E" w:rsidRPr="00D2103E" w14:paraId="0FAA9655"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219FD778" w14:textId="77777777" w:rsidR="00E8471A" w:rsidRDefault="00E8471A" w:rsidP="00E8471A">
            <w:pPr>
              <w:overflowPunct w:val="0"/>
              <w:autoSpaceDE w:val="0"/>
              <w:autoSpaceDN w:val="0"/>
              <w:adjustRightInd w:val="0"/>
              <w:jc w:val="center"/>
              <w:textAlignment w:val="baseline"/>
              <w:rPr>
                <w:szCs w:val="20"/>
                <w:u w:val="single"/>
              </w:rPr>
            </w:pPr>
          </w:p>
          <w:p w14:paraId="0C19D89C" w14:textId="615311FC" w:rsidR="0098338E" w:rsidRPr="00955151" w:rsidRDefault="00E8471A" w:rsidP="00336A1E">
            <w:pPr>
              <w:overflowPunct w:val="0"/>
              <w:autoSpaceDE w:val="0"/>
              <w:autoSpaceDN w:val="0"/>
              <w:adjustRightInd w:val="0"/>
              <w:textAlignment w:val="baseline"/>
              <w:rPr>
                <w:b/>
                <w:bCs/>
                <w:sz w:val="24"/>
              </w:rPr>
            </w:pPr>
            <w:r w:rsidRPr="00955151">
              <w:rPr>
                <w:b/>
                <w:bCs/>
                <w:sz w:val="24"/>
              </w:rPr>
              <w:t>D</w:t>
            </w:r>
            <w:r w:rsidR="00955151" w:rsidRPr="00955151">
              <w:rPr>
                <w:b/>
                <w:bCs/>
                <w:sz w:val="24"/>
              </w:rPr>
              <w:t>imensions of the Role</w:t>
            </w:r>
          </w:p>
          <w:p w14:paraId="56978D1F" w14:textId="77777777" w:rsidR="00E8471A" w:rsidRDefault="00E8471A" w:rsidP="0098338E">
            <w:pPr>
              <w:overflowPunct w:val="0"/>
              <w:autoSpaceDE w:val="0"/>
              <w:autoSpaceDN w:val="0"/>
              <w:adjustRightInd w:val="0"/>
              <w:jc w:val="both"/>
              <w:textAlignment w:val="baseline"/>
              <w:rPr>
                <w:szCs w:val="20"/>
              </w:rPr>
            </w:pPr>
          </w:p>
          <w:p w14:paraId="1D37054A" w14:textId="77777777" w:rsidR="00E8471A" w:rsidRPr="0098338E" w:rsidRDefault="00E8471A" w:rsidP="00336A1E">
            <w:pPr>
              <w:numPr>
                <w:ilvl w:val="0"/>
                <w:numId w:val="10"/>
              </w:numPr>
              <w:overflowPunct w:val="0"/>
              <w:autoSpaceDE w:val="0"/>
              <w:autoSpaceDN w:val="0"/>
              <w:adjustRightInd w:val="0"/>
              <w:ind w:hanging="643"/>
              <w:jc w:val="both"/>
              <w:textAlignment w:val="baseline"/>
              <w:rPr>
                <w:sz w:val="24"/>
                <w:szCs w:val="20"/>
              </w:rPr>
            </w:pPr>
            <w:r w:rsidRPr="0098338E">
              <w:rPr>
                <w:sz w:val="24"/>
                <w:szCs w:val="20"/>
              </w:rPr>
              <w:t xml:space="preserve">Approximately 80% desk-based  </w:t>
            </w:r>
          </w:p>
          <w:p w14:paraId="62D2BAFA" w14:textId="77777777" w:rsidR="00E8471A" w:rsidRDefault="00E8471A" w:rsidP="0098338E">
            <w:pPr>
              <w:overflowPunct w:val="0"/>
              <w:autoSpaceDE w:val="0"/>
              <w:autoSpaceDN w:val="0"/>
              <w:adjustRightInd w:val="0"/>
              <w:jc w:val="both"/>
              <w:textAlignment w:val="baseline"/>
              <w:rPr>
                <w:szCs w:val="20"/>
              </w:rPr>
            </w:pPr>
          </w:p>
          <w:p w14:paraId="495BF385" w14:textId="77777777" w:rsidR="00E8471A" w:rsidRDefault="00E8471A" w:rsidP="0098338E">
            <w:pPr>
              <w:overflowPunct w:val="0"/>
              <w:autoSpaceDE w:val="0"/>
              <w:autoSpaceDN w:val="0"/>
              <w:adjustRightInd w:val="0"/>
              <w:jc w:val="both"/>
              <w:textAlignment w:val="baseline"/>
              <w:rPr>
                <w:szCs w:val="20"/>
              </w:rPr>
            </w:pPr>
          </w:p>
          <w:p w14:paraId="1A4A59F8" w14:textId="59C3731D" w:rsidR="00E8471A" w:rsidRPr="00955151" w:rsidRDefault="00955151" w:rsidP="00E8471A">
            <w:pPr>
              <w:overflowPunct w:val="0"/>
              <w:autoSpaceDE w:val="0"/>
              <w:autoSpaceDN w:val="0"/>
              <w:adjustRightInd w:val="0"/>
              <w:jc w:val="both"/>
              <w:textAlignment w:val="baseline"/>
              <w:rPr>
                <w:b/>
                <w:bCs/>
                <w:sz w:val="24"/>
              </w:rPr>
            </w:pPr>
            <w:r w:rsidRPr="00955151">
              <w:rPr>
                <w:b/>
                <w:bCs/>
                <w:sz w:val="24"/>
              </w:rPr>
              <w:t>Decision Making / Scope for impact</w:t>
            </w:r>
            <w:r w:rsidR="00E8471A" w:rsidRPr="00955151">
              <w:rPr>
                <w:b/>
                <w:bCs/>
                <w:sz w:val="24"/>
              </w:rPr>
              <w:tab/>
            </w:r>
          </w:p>
          <w:p w14:paraId="5187A3B2" w14:textId="77777777" w:rsidR="00E8471A" w:rsidRPr="0098338E" w:rsidRDefault="00E8471A" w:rsidP="00E8471A">
            <w:pPr>
              <w:overflowPunct w:val="0"/>
              <w:autoSpaceDE w:val="0"/>
              <w:autoSpaceDN w:val="0"/>
              <w:adjustRightInd w:val="0"/>
              <w:jc w:val="both"/>
              <w:textAlignment w:val="baseline"/>
              <w:rPr>
                <w:sz w:val="24"/>
                <w:szCs w:val="20"/>
              </w:rPr>
            </w:pPr>
            <w:r w:rsidRPr="0098338E">
              <w:rPr>
                <w:sz w:val="24"/>
                <w:szCs w:val="20"/>
              </w:rPr>
              <w:tab/>
            </w:r>
          </w:p>
          <w:p w14:paraId="5B9FB569" w14:textId="2F4EA45A" w:rsidR="00E8471A" w:rsidRPr="0098338E" w:rsidRDefault="00E8471A" w:rsidP="00E8471A">
            <w:pPr>
              <w:numPr>
                <w:ilvl w:val="0"/>
                <w:numId w:val="11"/>
              </w:numPr>
              <w:overflowPunct w:val="0"/>
              <w:autoSpaceDE w:val="0"/>
              <w:autoSpaceDN w:val="0"/>
              <w:adjustRightInd w:val="0"/>
              <w:jc w:val="both"/>
              <w:textAlignment w:val="baseline"/>
              <w:rPr>
                <w:sz w:val="24"/>
                <w:szCs w:val="20"/>
              </w:rPr>
            </w:pPr>
            <w:r w:rsidRPr="0098338E">
              <w:rPr>
                <w:sz w:val="24"/>
                <w:szCs w:val="20"/>
              </w:rPr>
              <w:t xml:space="preserve">To </w:t>
            </w:r>
            <w:r w:rsidR="005E6E0F">
              <w:rPr>
                <w:sz w:val="24"/>
                <w:szCs w:val="20"/>
              </w:rPr>
              <w:t>advise</w:t>
            </w:r>
            <w:r w:rsidRPr="0098338E">
              <w:rPr>
                <w:sz w:val="24"/>
                <w:szCs w:val="20"/>
              </w:rPr>
              <w:t xml:space="preserve"> on developing </w:t>
            </w:r>
            <w:r w:rsidR="00A61E65">
              <w:rPr>
                <w:sz w:val="24"/>
                <w:szCs w:val="20"/>
              </w:rPr>
              <w:t xml:space="preserve">health and </w:t>
            </w:r>
            <w:r w:rsidR="007F6228">
              <w:rPr>
                <w:sz w:val="24"/>
                <w:szCs w:val="20"/>
              </w:rPr>
              <w:t>safety</w:t>
            </w:r>
            <w:r w:rsidRPr="0098338E">
              <w:rPr>
                <w:sz w:val="24"/>
                <w:szCs w:val="20"/>
              </w:rPr>
              <w:t xml:space="preserve"> polic</w:t>
            </w:r>
            <w:r w:rsidR="007F6228">
              <w:rPr>
                <w:sz w:val="24"/>
                <w:szCs w:val="20"/>
              </w:rPr>
              <w:t>ies</w:t>
            </w:r>
            <w:r w:rsidRPr="0098338E">
              <w:rPr>
                <w:sz w:val="24"/>
                <w:szCs w:val="20"/>
              </w:rPr>
              <w:t xml:space="preserve"> to ensure compliance with the </w:t>
            </w:r>
            <w:r w:rsidR="007F6228">
              <w:rPr>
                <w:sz w:val="24"/>
                <w:szCs w:val="20"/>
              </w:rPr>
              <w:t xml:space="preserve">health and safety </w:t>
            </w:r>
            <w:proofErr w:type="spellStart"/>
            <w:r w:rsidR="007F6228">
              <w:rPr>
                <w:sz w:val="24"/>
                <w:szCs w:val="20"/>
              </w:rPr>
              <w:t>legilsation</w:t>
            </w:r>
            <w:proofErr w:type="spellEnd"/>
            <w:r w:rsidRPr="0098338E">
              <w:rPr>
                <w:sz w:val="24"/>
                <w:szCs w:val="20"/>
              </w:rPr>
              <w:t xml:space="preserve"> and to be responsible for the effectiveness of the</w:t>
            </w:r>
            <w:r w:rsidR="007F6228">
              <w:rPr>
                <w:sz w:val="24"/>
                <w:szCs w:val="20"/>
              </w:rPr>
              <w:t xml:space="preserve"> </w:t>
            </w:r>
            <w:r w:rsidR="00A64BEF">
              <w:rPr>
                <w:sz w:val="24"/>
                <w:szCs w:val="20"/>
              </w:rPr>
              <w:t>policies adopted</w:t>
            </w:r>
            <w:r w:rsidRPr="0098338E">
              <w:rPr>
                <w:sz w:val="24"/>
                <w:szCs w:val="20"/>
              </w:rPr>
              <w:t>.</w:t>
            </w:r>
          </w:p>
          <w:p w14:paraId="18FF5D81" w14:textId="77777777" w:rsidR="00E8471A" w:rsidRPr="0098338E" w:rsidRDefault="00E8471A" w:rsidP="00E8471A">
            <w:pPr>
              <w:overflowPunct w:val="0"/>
              <w:autoSpaceDE w:val="0"/>
              <w:autoSpaceDN w:val="0"/>
              <w:adjustRightInd w:val="0"/>
              <w:ind w:left="1429"/>
              <w:jc w:val="both"/>
              <w:textAlignment w:val="baseline"/>
              <w:rPr>
                <w:sz w:val="24"/>
                <w:szCs w:val="20"/>
              </w:rPr>
            </w:pPr>
          </w:p>
          <w:p w14:paraId="6FC21029" w14:textId="5347139E" w:rsidR="00E8471A" w:rsidRPr="0098338E" w:rsidRDefault="00E8471A" w:rsidP="00E8471A">
            <w:pPr>
              <w:numPr>
                <w:ilvl w:val="0"/>
                <w:numId w:val="11"/>
              </w:numPr>
              <w:overflowPunct w:val="0"/>
              <w:autoSpaceDE w:val="0"/>
              <w:autoSpaceDN w:val="0"/>
              <w:adjustRightInd w:val="0"/>
              <w:jc w:val="both"/>
              <w:textAlignment w:val="baseline"/>
              <w:rPr>
                <w:sz w:val="24"/>
                <w:szCs w:val="20"/>
              </w:rPr>
            </w:pPr>
            <w:r w:rsidRPr="0098338E">
              <w:rPr>
                <w:sz w:val="24"/>
                <w:szCs w:val="20"/>
              </w:rPr>
              <w:t xml:space="preserve">To </w:t>
            </w:r>
            <w:r w:rsidR="005E6E0F">
              <w:rPr>
                <w:sz w:val="24"/>
                <w:szCs w:val="20"/>
              </w:rPr>
              <w:t xml:space="preserve">advise on </w:t>
            </w:r>
            <w:r w:rsidRPr="0098338E">
              <w:rPr>
                <w:sz w:val="24"/>
                <w:szCs w:val="20"/>
              </w:rPr>
              <w:t xml:space="preserve">the </w:t>
            </w:r>
            <w:r w:rsidR="00A64BEF">
              <w:rPr>
                <w:sz w:val="24"/>
                <w:szCs w:val="20"/>
              </w:rPr>
              <w:t xml:space="preserve">application </w:t>
            </w:r>
            <w:r w:rsidR="00374FBA">
              <w:rPr>
                <w:sz w:val="24"/>
                <w:szCs w:val="20"/>
              </w:rPr>
              <w:t>o</w:t>
            </w:r>
            <w:r w:rsidR="00A64BEF">
              <w:rPr>
                <w:sz w:val="24"/>
                <w:szCs w:val="20"/>
              </w:rPr>
              <w:t xml:space="preserve">f the </w:t>
            </w:r>
            <w:r w:rsidRPr="0098338E">
              <w:rPr>
                <w:sz w:val="24"/>
                <w:szCs w:val="20"/>
              </w:rPr>
              <w:t xml:space="preserve">Council’s corporate Health and Safety requirements, including the development, implementation and monitoring of compliance with the Corporate Health &amp; Safety Policy (NB: the day to day, operational Health and Safety elements are covered by </w:t>
            </w:r>
            <w:r w:rsidR="00374FBA">
              <w:rPr>
                <w:sz w:val="24"/>
                <w:szCs w:val="20"/>
              </w:rPr>
              <w:t xml:space="preserve">each </w:t>
            </w:r>
            <w:r w:rsidRPr="0098338E">
              <w:rPr>
                <w:sz w:val="24"/>
                <w:szCs w:val="20"/>
              </w:rPr>
              <w:t>separate service area).</w:t>
            </w:r>
          </w:p>
          <w:p w14:paraId="02F2E78A" w14:textId="77777777" w:rsidR="00E8471A" w:rsidRPr="0098338E" w:rsidRDefault="00E8471A" w:rsidP="00E8471A">
            <w:pPr>
              <w:overflowPunct w:val="0"/>
              <w:autoSpaceDE w:val="0"/>
              <w:autoSpaceDN w:val="0"/>
              <w:adjustRightInd w:val="0"/>
              <w:ind w:left="720"/>
              <w:contextualSpacing/>
              <w:textAlignment w:val="baseline"/>
              <w:rPr>
                <w:sz w:val="24"/>
                <w:szCs w:val="20"/>
              </w:rPr>
            </w:pPr>
          </w:p>
          <w:p w14:paraId="0F2A4398" w14:textId="3BB450B2" w:rsidR="00BB31DA" w:rsidRPr="00C40604" w:rsidRDefault="00E8471A" w:rsidP="00E8471A">
            <w:pPr>
              <w:numPr>
                <w:ilvl w:val="0"/>
                <w:numId w:val="11"/>
              </w:numPr>
              <w:overflowPunct w:val="0"/>
              <w:autoSpaceDE w:val="0"/>
              <w:autoSpaceDN w:val="0"/>
              <w:adjustRightInd w:val="0"/>
              <w:jc w:val="both"/>
              <w:textAlignment w:val="baseline"/>
              <w:rPr>
                <w:sz w:val="24"/>
                <w:szCs w:val="20"/>
              </w:rPr>
            </w:pPr>
            <w:r w:rsidRPr="00C40604">
              <w:rPr>
                <w:sz w:val="24"/>
                <w:szCs w:val="20"/>
              </w:rPr>
              <w:t xml:space="preserve">To </w:t>
            </w:r>
            <w:r w:rsidR="00B30553" w:rsidRPr="00C40604">
              <w:rPr>
                <w:sz w:val="24"/>
                <w:szCs w:val="20"/>
              </w:rPr>
              <w:t xml:space="preserve">oversee and assess </w:t>
            </w:r>
            <w:r w:rsidR="00776016" w:rsidRPr="00C40604">
              <w:rPr>
                <w:sz w:val="24"/>
                <w:szCs w:val="20"/>
              </w:rPr>
              <w:t xml:space="preserve">the work of the compliance officers in </w:t>
            </w:r>
            <w:r w:rsidR="00BB31DA" w:rsidRPr="00C40604">
              <w:rPr>
                <w:sz w:val="24"/>
                <w:szCs w:val="20"/>
              </w:rPr>
              <w:t xml:space="preserve">Housing Services to ensure </w:t>
            </w:r>
            <w:r w:rsidR="007C3170" w:rsidRPr="00C40604">
              <w:rPr>
                <w:sz w:val="24"/>
                <w:szCs w:val="20"/>
              </w:rPr>
              <w:t xml:space="preserve">compliance with gas, </w:t>
            </w:r>
            <w:proofErr w:type="spellStart"/>
            <w:r w:rsidR="007C3170" w:rsidRPr="00C40604">
              <w:rPr>
                <w:sz w:val="24"/>
                <w:szCs w:val="20"/>
              </w:rPr>
              <w:t>electirical</w:t>
            </w:r>
            <w:proofErr w:type="spellEnd"/>
            <w:r w:rsidR="007C3170" w:rsidRPr="00C40604">
              <w:rPr>
                <w:sz w:val="24"/>
                <w:szCs w:val="20"/>
              </w:rPr>
              <w:t xml:space="preserve">, </w:t>
            </w:r>
            <w:r w:rsidR="004012C8" w:rsidRPr="00C40604">
              <w:rPr>
                <w:sz w:val="24"/>
                <w:szCs w:val="20"/>
              </w:rPr>
              <w:t xml:space="preserve">legionella and asbestos legal requirements and </w:t>
            </w:r>
            <w:r w:rsidR="00776016" w:rsidRPr="00C40604">
              <w:rPr>
                <w:sz w:val="24"/>
                <w:szCs w:val="20"/>
              </w:rPr>
              <w:t xml:space="preserve">the associated </w:t>
            </w:r>
            <w:r w:rsidR="004012C8" w:rsidRPr="00C40604">
              <w:rPr>
                <w:sz w:val="24"/>
                <w:szCs w:val="20"/>
              </w:rPr>
              <w:t>testing</w:t>
            </w:r>
            <w:r w:rsidR="00776016" w:rsidRPr="00C40604">
              <w:rPr>
                <w:sz w:val="24"/>
                <w:szCs w:val="20"/>
              </w:rPr>
              <w:t xml:space="preserve"> / sampling programmes</w:t>
            </w:r>
            <w:r w:rsidR="00BB31DA" w:rsidRPr="00C40604">
              <w:rPr>
                <w:sz w:val="24"/>
                <w:szCs w:val="20"/>
              </w:rPr>
              <w:t>.</w:t>
            </w:r>
            <w:r w:rsidR="004012C8" w:rsidRPr="00C40604">
              <w:rPr>
                <w:sz w:val="24"/>
                <w:szCs w:val="20"/>
              </w:rPr>
              <w:t xml:space="preserve"> </w:t>
            </w:r>
          </w:p>
          <w:p w14:paraId="636FE8FF" w14:textId="77777777" w:rsidR="00BB31DA" w:rsidRPr="00C40604" w:rsidRDefault="00BB31DA" w:rsidP="00BB31DA">
            <w:pPr>
              <w:pStyle w:val="ListParagraph"/>
              <w:rPr>
                <w:sz w:val="24"/>
                <w:szCs w:val="20"/>
              </w:rPr>
            </w:pPr>
          </w:p>
          <w:p w14:paraId="1D062343" w14:textId="327D7AC0" w:rsidR="00CC5E55" w:rsidRPr="00C40604" w:rsidRDefault="00BB31DA" w:rsidP="00E8471A">
            <w:pPr>
              <w:numPr>
                <w:ilvl w:val="0"/>
                <w:numId w:val="11"/>
              </w:numPr>
              <w:overflowPunct w:val="0"/>
              <w:autoSpaceDE w:val="0"/>
              <w:autoSpaceDN w:val="0"/>
              <w:adjustRightInd w:val="0"/>
              <w:jc w:val="both"/>
              <w:textAlignment w:val="baseline"/>
              <w:rPr>
                <w:sz w:val="24"/>
                <w:szCs w:val="20"/>
              </w:rPr>
            </w:pPr>
            <w:r w:rsidRPr="00C40604">
              <w:rPr>
                <w:sz w:val="24"/>
                <w:szCs w:val="20"/>
              </w:rPr>
              <w:t xml:space="preserve">To </w:t>
            </w:r>
            <w:r w:rsidR="00E8471A" w:rsidRPr="00C40604">
              <w:rPr>
                <w:sz w:val="24"/>
                <w:szCs w:val="20"/>
              </w:rPr>
              <w:t xml:space="preserve">assess prospective Contractors at the pre-tender and tender stages for </w:t>
            </w:r>
            <w:r w:rsidR="00233390" w:rsidRPr="00C40604">
              <w:rPr>
                <w:sz w:val="24"/>
                <w:szCs w:val="20"/>
              </w:rPr>
              <w:t xml:space="preserve">their standards of </w:t>
            </w:r>
            <w:r w:rsidR="00E8471A" w:rsidRPr="00C40604">
              <w:rPr>
                <w:sz w:val="24"/>
                <w:szCs w:val="20"/>
              </w:rPr>
              <w:t xml:space="preserve">health and safety </w:t>
            </w:r>
            <w:r w:rsidR="003330C0" w:rsidRPr="00C40604">
              <w:rPr>
                <w:sz w:val="24"/>
                <w:szCs w:val="20"/>
              </w:rPr>
              <w:t xml:space="preserve">management </w:t>
            </w:r>
            <w:r w:rsidR="00463E73" w:rsidRPr="00C40604">
              <w:rPr>
                <w:sz w:val="24"/>
                <w:szCs w:val="20"/>
              </w:rPr>
              <w:t>and monitoring.</w:t>
            </w:r>
          </w:p>
          <w:p w14:paraId="2852E982" w14:textId="77777777" w:rsidR="00FF6941" w:rsidRPr="00C40604" w:rsidRDefault="00FF6941" w:rsidP="00FF6941">
            <w:pPr>
              <w:pStyle w:val="ListParagraph"/>
              <w:rPr>
                <w:sz w:val="24"/>
                <w:szCs w:val="20"/>
              </w:rPr>
            </w:pPr>
          </w:p>
          <w:p w14:paraId="72CC7289" w14:textId="2A2DE53E" w:rsidR="00FF6941" w:rsidRPr="00C40604" w:rsidRDefault="00FF6941" w:rsidP="00E8471A">
            <w:pPr>
              <w:numPr>
                <w:ilvl w:val="0"/>
                <w:numId w:val="11"/>
              </w:numPr>
              <w:overflowPunct w:val="0"/>
              <w:autoSpaceDE w:val="0"/>
              <w:autoSpaceDN w:val="0"/>
              <w:adjustRightInd w:val="0"/>
              <w:jc w:val="both"/>
              <w:textAlignment w:val="baseline"/>
              <w:rPr>
                <w:sz w:val="24"/>
                <w:szCs w:val="20"/>
              </w:rPr>
            </w:pPr>
            <w:r w:rsidRPr="00C40604">
              <w:rPr>
                <w:sz w:val="24"/>
                <w:szCs w:val="20"/>
              </w:rPr>
              <w:t>To regularly review contractors health and safety compliance</w:t>
            </w:r>
            <w:r w:rsidR="001444D8" w:rsidRPr="00C40604">
              <w:rPr>
                <w:sz w:val="24"/>
                <w:szCs w:val="20"/>
              </w:rPr>
              <w:t xml:space="preserve"> with their health and safety policies and procedures to ensure the Council meets its </w:t>
            </w:r>
            <w:r w:rsidR="008D205B" w:rsidRPr="00C40604">
              <w:rPr>
                <w:sz w:val="24"/>
                <w:szCs w:val="20"/>
              </w:rPr>
              <w:t xml:space="preserve">statutory </w:t>
            </w:r>
            <w:r w:rsidR="001444D8" w:rsidRPr="00C40604">
              <w:rPr>
                <w:sz w:val="24"/>
                <w:szCs w:val="20"/>
              </w:rPr>
              <w:t xml:space="preserve">responsibilities under Health and Safety </w:t>
            </w:r>
            <w:r w:rsidR="008D205B" w:rsidRPr="00C40604">
              <w:rPr>
                <w:sz w:val="24"/>
                <w:szCs w:val="20"/>
              </w:rPr>
              <w:t>legislation</w:t>
            </w:r>
            <w:r w:rsidR="006817BF" w:rsidRPr="00C40604">
              <w:rPr>
                <w:sz w:val="24"/>
                <w:szCs w:val="20"/>
              </w:rPr>
              <w:t>.</w:t>
            </w:r>
          </w:p>
          <w:p w14:paraId="0F838108" w14:textId="77777777" w:rsidR="00CC5E55" w:rsidRDefault="00CC5E55" w:rsidP="00CC5E55">
            <w:pPr>
              <w:pStyle w:val="ListParagraph"/>
              <w:rPr>
                <w:sz w:val="24"/>
                <w:szCs w:val="20"/>
              </w:rPr>
            </w:pPr>
          </w:p>
          <w:p w14:paraId="42F9D285" w14:textId="77777777" w:rsidR="00CC5E55" w:rsidRPr="0098338E" w:rsidRDefault="00CC5E55" w:rsidP="00CC5E55">
            <w:pPr>
              <w:numPr>
                <w:ilvl w:val="0"/>
                <w:numId w:val="11"/>
              </w:numPr>
              <w:overflowPunct w:val="0"/>
              <w:autoSpaceDE w:val="0"/>
              <w:autoSpaceDN w:val="0"/>
              <w:adjustRightInd w:val="0"/>
              <w:jc w:val="both"/>
              <w:textAlignment w:val="baseline"/>
              <w:rPr>
                <w:sz w:val="24"/>
                <w:szCs w:val="20"/>
              </w:rPr>
            </w:pPr>
            <w:r w:rsidRPr="0098338E">
              <w:rPr>
                <w:sz w:val="24"/>
                <w:szCs w:val="20"/>
              </w:rPr>
              <w:t>Delegated authority to stop the work of Council employees and contractors where there is risk of serious or imminent danger.</w:t>
            </w:r>
          </w:p>
          <w:p w14:paraId="6B9AC32B" w14:textId="214C935F" w:rsidR="00E8471A" w:rsidRPr="0098338E" w:rsidRDefault="00E8471A" w:rsidP="00CC5E55">
            <w:pPr>
              <w:overflowPunct w:val="0"/>
              <w:autoSpaceDE w:val="0"/>
              <w:autoSpaceDN w:val="0"/>
              <w:adjustRightInd w:val="0"/>
              <w:ind w:left="720"/>
              <w:jc w:val="both"/>
              <w:textAlignment w:val="baseline"/>
              <w:rPr>
                <w:sz w:val="24"/>
                <w:szCs w:val="20"/>
              </w:rPr>
            </w:pPr>
          </w:p>
          <w:p w14:paraId="2B3E4A06" w14:textId="77777777" w:rsidR="0098338E" w:rsidRPr="007D68AB" w:rsidRDefault="0098338E" w:rsidP="0098338E">
            <w:pPr>
              <w:pStyle w:val="BulletedList"/>
              <w:numPr>
                <w:ilvl w:val="0"/>
                <w:numId w:val="0"/>
              </w:numPr>
              <w:ind w:left="720"/>
              <w:rPr>
                <w:rStyle w:val="BulletedListChar"/>
                <w:rFonts w:ascii="Arial" w:hAnsi="Arial" w:cs="Arial"/>
                <w:bCs/>
                <w:sz w:val="24"/>
                <w:szCs w:val="24"/>
              </w:rPr>
            </w:pPr>
          </w:p>
        </w:tc>
      </w:tr>
      <w:tr w:rsidR="00D2103E" w:rsidRPr="00D2103E" w14:paraId="643DECDB"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1E55FFAA" w14:textId="77777777" w:rsidR="00D2103E" w:rsidRPr="000D5DAA" w:rsidRDefault="009B126F" w:rsidP="000D5DAA">
            <w:pPr>
              <w:pStyle w:val="Descriptionlabels"/>
              <w:rPr>
                <w:rStyle w:val="Strong"/>
                <w:b/>
                <w:bCs w:val="0"/>
              </w:rPr>
            </w:pPr>
            <w:r>
              <w:lastRenderedPageBreak/>
              <w:br w:type="page"/>
            </w:r>
            <w:r w:rsidR="00042B15" w:rsidRPr="000E6B18">
              <w:rPr>
                <w:rStyle w:val="DetailsChar"/>
                <w:rFonts w:ascii="Arial" w:hAnsi="Arial"/>
                <w:color w:val="FFFFFF" w:themeColor="background1"/>
                <w:sz w:val="24"/>
              </w:rPr>
              <w:t>Areas of Accountability</w:t>
            </w:r>
            <w:r w:rsidR="00ED3D46">
              <w:rPr>
                <w:rStyle w:val="DetailsChar"/>
                <w:rFonts w:ascii="Arial" w:hAnsi="Arial"/>
                <w:color w:val="FFFFFF" w:themeColor="background1"/>
                <w:sz w:val="24"/>
              </w:rPr>
              <w:t>/Problem Solving</w:t>
            </w:r>
            <w:r w:rsidR="00042B15" w:rsidRPr="000E6B18">
              <w:rPr>
                <w:rStyle w:val="DetailsChar"/>
                <w:rFonts w:ascii="Arial" w:hAnsi="Arial"/>
                <w:color w:val="FFFFFF" w:themeColor="background1"/>
                <w:sz w:val="24"/>
              </w:rPr>
              <w:t xml:space="preserve"> – Decision Making / Scope for Impact</w:t>
            </w:r>
          </w:p>
        </w:tc>
      </w:tr>
      <w:tr w:rsidR="00D2103E" w:rsidRPr="00D2103E" w14:paraId="5732B90D"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1D8FEDFF" w14:textId="77777777" w:rsidR="006817BF" w:rsidRPr="006817BF" w:rsidRDefault="00A345F2" w:rsidP="00F44E8C">
            <w:pPr>
              <w:pStyle w:val="BulletedList"/>
              <w:rPr>
                <w:rFonts w:ascii="Arial" w:hAnsi="Arial" w:cs="Arial"/>
                <w:sz w:val="24"/>
                <w:szCs w:val="24"/>
              </w:rPr>
            </w:pPr>
            <w:r>
              <w:rPr>
                <w:rFonts w:ascii="Arial" w:hAnsi="Arial" w:cs="Arial"/>
                <w:sz w:val="24"/>
              </w:rPr>
              <w:t xml:space="preserve">Responsible for ensuring </w:t>
            </w:r>
            <w:r w:rsidR="00233390">
              <w:rPr>
                <w:rFonts w:ascii="Arial" w:hAnsi="Arial" w:cs="Arial"/>
                <w:sz w:val="24"/>
              </w:rPr>
              <w:t xml:space="preserve">the council is meeting its obligations under health and safety legislation </w:t>
            </w:r>
            <w:r w:rsidR="005F4EB4">
              <w:rPr>
                <w:rFonts w:ascii="Arial" w:hAnsi="Arial" w:cs="Arial"/>
                <w:sz w:val="24"/>
              </w:rPr>
              <w:t xml:space="preserve">and alerting senior management </w:t>
            </w:r>
            <w:r w:rsidR="008D205B">
              <w:rPr>
                <w:rFonts w:ascii="Arial" w:hAnsi="Arial" w:cs="Arial"/>
                <w:sz w:val="24"/>
              </w:rPr>
              <w:t>to</w:t>
            </w:r>
            <w:r w:rsidR="005F4EB4">
              <w:rPr>
                <w:rFonts w:ascii="Arial" w:hAnsi="Arial" w:cs="Arial"/>
                <w:sz w:val="24"/>
              </w:rPr>
              <w:t xml:space="preserve"> areas of concern</w:t>
            </w:r>
            <w:r w:rsidR="006817BF">
              <w:rPr>
                <w:rFonts w:ascii="Arial" w:hAnsi="Arial" w:cs="Arial"/>
                <w:sz w:val="24"/>
              </w:rPr>
              <w:t>.</w:t>
            </w:r>
          </w:p>
          <w:p w14:paraId="36B46E11" w14:textId="469A77DD" w:rsidR="00EE4EF4" w:rsidRPr="00C40604" w:rsidRDefault="006817BF" w:rsidP="00F44E8C">
            <w:pPr>
              <w:pStyle w:val="BulletedList"/>
              <w:rPr>
                <w:rFonts w:ascii="Arial" w:hAnsi="Arial" w:cs="Arial"/>
                <w:color w:val="auto"/>
                <w:sz w:val="24"/>
                <w:szCs w:val="24"/>
              </w:rPr>
            </w:pPr>
            <w:r w:rsidRPr="00C40604">
              <w:rPr>
                <w:rFonts w:ascii="Arial" w:hAnsi="Arial" w:cs="Arial"/>
                <w:color w:val="auto"/>
                <w:sz w:val="24"/>
              </w:rPr>
              <w:t xml:space="preserve">Responsible for </w:t>
            </w:r>
            <w:r w:rsidR="003D5605" w:rsidRPr="00C40604">
              <w:rPr>
                <w:rFonts w:ascii="Arial" w:hAnsi="Arial" w:cs="Arial"/>
                <w:color w:val="auto"/>
                <w:sz w:val="24"/>
              </w:rPr>
              <w:t xml:space="preserve">ensuring the compliance monitoring </w:t>
            </w:r>
            <w:proofErr w:type="spellStart"/>
            <w:r w:rsidR="003D5605" w:rsidRPr="00C40604">
              <w:rPr>
                <w:rFonts w:ascii="Arial" w:hAnsi="Arial" w:cs="Arial"/>
                <w:color w:val="auto"/>
                <w:sz w:val="24"/>
              </w:rPr>
              <w:t>programmes</w:t>
            </w:r>
            <w:proofErr w:type="spellEnd"/>
            <w:r w:rsidR="003D5605" w:rsidRPr="00C40604">
              <w:rPr>
                <w:rFonts w:ascii="Arial" w:hAnsi="Arial" w:cs="Arial"/>
                <w:color w:val="auto"/>
                <w:sz w:val="24"/>
              </w:rPr>
              <w:t xml:space="preserve"> in respect of the Council’s housing stock are </w:t>
            </w:r>
            <w:r w:rsidR="000301C5" w:rsidRPr="00C40604">
              <w:rPr>
                <w:rFonts w:ascii="Arial" w:hAnsi="Arial" w:cs="Arial"/>
                <w:color w:val="auto"/>
                <w:sz w:val="24"/>
              </w:rPr>
              <w:t xml:space="preserve">managed effectively and compliance is assured. </w:t>
            </w:r>
            <w:r w:rsidR="005F4EB4" w:rsidRPr="00C40604">
              <w:rPr>
                <w:rFonts w:ascii="Arial" w:hAnsi="Arial" w:cs="Arial"/>
                <w:color w:val="auto"/>
                <w:sz w:val="24"/>
              </w:rPr>
              <w:t xml:space="preserve"> </w:t>
            </w:r>
          </w:p>
          <w:p w14:paraId="4F1077AF" w14:textId="77777777" w:rsidR="00056198" w:rsidRPr="00C40604" w:rsidRDefault="000301C5" w:rsidP="00F44E8C">
            <w:pPr>
              <w:pStyle w:val="BulletedList"/>
              <w:rPr>
                <w:rFonts w:ascii="Arial" w:hAnsi="Arial" w:cs="Arial"/>
                <w:color w:val="auto"/>
                <w:sz w:val="24"/>
                <w:szCs w:val="24"/>
              </w:rPr>
            </w:pPr>
            <w:r w:rsidRPr="00C40604">
              <w:rPr>
                <w:rFonts w:ascii="Arial" w:hAnsi="Arial" w:cs="Arial"/>
                <w:color w:val="auto"/>
                <w:sz w:val="24"/>
              </w:rPr>
              <w:t xml:space="preserve">Responsible for ensuring </w:t>
            </w:r>
            <w:r w:rsidR="004A72E9" w:rsidRPr="00C40604">
              <w:rPr>
                <w:rFonts w:ascii="Arial" w:hAnsi="Arial" w:cs="Arial"/>
                <w:color w:val="auto"/>
                <w:sz w:val="24"/>
              </w:rPr>
              <w:t xml:space="preserve">contractors are compliant with their own and he Council’s </w:t>
            </w:r>
            <w:r w:rsidR="00056198" w:rsidRPr="00C40604">
              <w:rPr>
                <w:rFonts w:ascii="Arial" w:hAnsi="Arial" w:cs="Arial"/>
                <w:color w:val="auto"/>
                <w:sz w:val="24"/>
              </w:rPr>
              <w:t xml:space="preserve">health and safety policies and procedures and taking action in the event of </w:t>
            </w:r>
            <w:proofErr w:type="spellStart"/>
            <w:r w:rsidR="00056198" w:rsidRPr="00C40604">
              <w:rPr>
                <w:rFonts w:ascii="Arial" w:hAnsi="Arial" w:cs="Arial"/>
                <w:color w:val="auto"/>
                <w:sz w:val="24"/>
              </w:rPr>
              <w:t>non compliance</w:t>
            </w:r>
            <w:proofErr w:type="spellEnd"/>
            <w:r w:rsidR="00056198" w:rsidRPr="00C40604">
              <w:rPr>
                <w:rFonts w:ascii="Arial" w:hAnsi="Arial" w:cs="Arial"/>
                <w:color w:val="auto"/>
                <w:sz w:val="24"/>
              </w:rPr>
              <w:t>.</w:t>
            </w:r>
          </w:p>
          <w:p w14:paraId="42EF5A37" w14:textId="50866654" w:rsidR="00AE27A1" w:rsidRPr="00EE4EF4" w:rsidRDefault="00AE27A1" w:rsidP="00F44E8C">
            <w:pPr>
              <w:pStyle w:val="BulletedList"/>
              <w:rPr>
                <w:rFonts w:ascii="Arial" w:hAnsi="Arial" w:cs="Arial"/>
                <w:sz w:val="24"/>
                <w:szCs w:val="24"/>
              </w:rPr>
            </w:pPr>
            <w:r>
              <w:rPr>
                <w:rFonts w:ascii="Arial" w:hAnsi="Arial" w:cs="Arial"/>
                <w:sz w:val="24"/>
              </w:rPr>
              <w:t xml:space="preserve">Responsible for prioritizing and managing meeting </w:t>
            </w:r>
            <w:proofErr w:type="spellStart"/>
            <w:r>
              <w:rPr>
                <w:rFonts w:ascii="Arial" w:hAnsi="Arial" w:cs="Arial"/>
                <w:sz w:val="24"/>
              </w:rPr>
              <w:t>programmes</w:t>
            </w:r>
            <w:proofErr w:type="spellEnd"/>
            <w:r>
              <w:rPr>
                <w:rFonts w:ascii="Arial" w:hAnsi="Arial" w:cs="Arial"/>
                <w:sz w:val="24"/>
              </w:rPr>
              <w:t xml:space="preserve"> in liaison with other agencies, departments</w:t>
            </w:r>
            <w:r w:rsidR="007D68AB">
              <w:rPr>
                <w:rFonts w:ascii="Arial" w:hAnsi="Arial" w:cs="Arial"/>
                <w:sz w:val="24"/>
              </w:rPr>
              <w:t xml:space="preserve"> and suppliers</w:t>
            </w:r>
            <w:r>
              <w:rPr>
                <w:rFonts w:ascii="Arial" w:hAnsi="Arial" w:cs="Arial"/>
                <w:sz w:val="24"/>
              </w:rPr>
              <w:t>.</w:t>
            </w:r>
          </w:p>
          <w:p w14:paraId="7364DA3A" w14:textId="77777777" w:rsidR="00EE4EF4" w:rsidRPr="00EE4EF4" w:rsidRDefault="00AE27A1" w:rsidP="00F44E8C">
            <w:pPr>
              <w:pStyle w:val="BulletedList"/>
              <w:rPr>
                <w:rFonts w:ascii="Arial" w:hAnsi="Arial" w:cs="Arial"/>
                <w:sz w:val="24"/>
                <w:szCs w:val="24"/>
              </w:rPr>
            </w:pPr>
            <w:r>
              <w:rPr>
                <w:rFonts w:ascii="Arial" w:hAnsi="Arial" w:cs="Arial"/>
                <w:sz w:val="24"/>
              </w:rPr>
              <w:t>Planning, monitoring and updating project timetables.</w:t>
            </w:r>
            <w:r w:rsidR="00EE4EF4">
              <w:rPr>
                <w:rFonts w:ascii="Arial" w:hAnsi="Arial" w:cs="Arial"/>
                <w:sz w:val="24"/>
              </w:rPr>
              <w:t xml:space="preserve"> </w:t>
            </w:r>
          </w:p>
          <w:p w14:paraId="5CE1A2E3" w14:textId="022DC120" w:rsidR="00AA0B2B" w:rsidRPr="00EE21DA" w:rsidRDefault="0080280D" w:rsidP="00AE27A1">
            <w:pPr>
              <w:pStyle w:val="BulletedList"/>
              <w:rPr>
                <w:rFonts w:ascii="Arial" w:hAnsi="Arial" w:cs="Arial"/>
                <w:sz w:val="24"/>
                <w:szCs w:val="24"/>
              </w:rPr>
            </w:pPr>
            <w:r>
              <w:rPr>
                <w:rFonts w:ascii="Arial" w:hAnsi="Arial" w:cs="Arial"/>
                <w:sz w:val="24"/>
                <w:szCs w:val="24"/>
              </w:rPr>
              <w:t>R</w:t>
            </w:r>
            <w:r w:rsidRPr="001C5846">
              <w:rPr>
                <w:rFonts w:ascii="Arial" w:hAnsi="Arial" w:cs="Arial"/>
                <w:sz w:val="24"/>
                <w:szCs w:val="24"/>
              </w:rPr>
              <w:t>ecord</w:t>
            </w:r>
            <w:r w:rsidR="0043685E">
              <w:rPr>
                <w:rFonts w:ascii="Arial" w:hAnsi="Arial" w:cs="Arial"/>
                <w:sz w:val="24"/>
                <w:szCs w:val="24"/>
              </w:rPr>
              <w:t xml:space="preserve">ing </w:t>
            </w:r>
            <w:r w:rsidRPr="001C5846">
              <w:rPr>
                <w:rFonts w:ascii="Arial" w:hAnsi="Arial" w:cs="Arial"/>
                <w:sz w:val="24"/>
                <w:szCs w:val="24"/>
              </w:rPr>
              <w:t xml:space="preserve"> and </w:t>
            </w:r>
            <w:proofErr w:type="spellStart"/>
            <w:r w:rsidRPr="001C5846">
              <w:rPr>
                <w:rFonts w:ascii="Arial" w:hAnsi="Arial" w:cs="Arial"/>
                <w:sz w:val="24"/>
                <w:szCs w:val="24"/>
              </w:rPr>
              <w:t>monitor</w:t>
            </w:r>
            <w:r w:rsidR="0043685E">
              <w:rPr>
                <w:rFonts w:ascii="Arial" w:hAnsi="Arial" w:cs="Arial"/>
                <w:sz w:val="24"/>
                <w:szCs w:val="24"/>
              </w:rPr>
              <w:t>ingh</w:t>
            </w:r>
            <w:proofErr w:type="spellEnd"/>
            <w:r w:rsidRPr="001C5846">
              <w:rPr>
                <w:rFonts w:ascii="Arial" w:hAnsi="Arial" w:cs="Arial"/>
                <w:sz w:val="24"/>
                <w:szCs w:val="24"/>
              </w:rPr>
              <w:t xml:space="preserve"> all </w:t>
            </w:r>
            <w:r w:rsidR="0043685E">
              <w:rPr>
                <w:rFonts w:ascii="Arial" w:hAnsi="Arial" w:cs="Arial"/>
                <w:sz w:val="24"/>
                <w:szCs w:val="24"/>
              </w:rPr>
              <w:t xml:space="preserve">health and safety </w:t>
            </w:r>
            <w:r w:rsidR="00AE27A1">
              <w:rPr>
                <w:rFonts w:ascii="Arial" w:hAnsi="Arial" w:cs="Arial"/>
                <w:sz w:val="24"/>
                <w:szCs w:val="24"/>
              </w:rPr>
              <w:t>budget expenditure</w:t>
            </w:r>
            <w:r>
              <w:rPr>
                <w:rFonts w:ascii="Arial" w:hAnsi="Arial" w:cs="Arial"/>
                <w:sz w:val="24"/>
                <w:szCs w:val="24"/>
              </w:rPr>
              <w:t>.</w:t>
            </w:r>
          </w:p>
        </w:tc>
      </w:tr>
      <w:tr w:rsidR="00A54ECE" w:rsidRPr="00D2103E" w14:paraId="15AAFB07"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4FF218B7" w14:textId="77777777" w:rsidR="00A54ECE" w:rsidRPr="003A5236" w:rsidRDefault="00A54ECE" w:rsidP="00A54ECE">
            <w:pPr>
              <w:pStyle w:val="Descriptionlabels"/>
              <w:rPr>
                <w:rStyle w:val="BulletedListChar"/>
                <w:rFonts w:ascii="Arial" w:hAnsi="Arial" w:cs="Arial"/>
                <w:sz w:val="24"/>
                <w:szCs w:val="24"/>
              </w:rPr>
            </w:pPr>
            <w:r>
              <w:rPr>
                <w:rStyle w:val="DetailsChar"/>
                <w:rFonts w:ascii="Arial" w:hAnsi="Arial"/>
                <w:color w:val="FFFFFF" w:themeColor="background1"/>
                <w:sz w:val="24"/>
              </w:rPr>
              <w:t>Planning/</w:t>
            </w:r>
            <w:proofErr w:type="spellStart"/>
            <w:r>
              <w:rPr>
                <w:rStyle w:val="DetailsChar"/>
                <w:rFonts w:ascii="Arial" w:hAnsi="Arial"/>
                <w:color w:val="FFFFFF" w:themeColor="background1"/>
                <w:sz w:val="24"/>
              </w:rPr>
              <w:t>Organising</w:t>
            </w:r>
            <w:proofErr w:type="spellEnd"/>
            <w:r>
              <w:rPr>
                <w:rStyle w:val="DetailsChar"/>
                <w:rFonts w:ascii="Arial" w:hAnsi="Arial"/>
                <w:color w:val="FFFFFF" w:themeColor="background1"/>
                <w:sz w:val="24"/>
              </w:rPr>
              <w:t>/Controlling</w:t>
            </w:r>
          </w:p>
        </w:tc>
      </w:tr>
      <w:tr w:rsidR="00A54ECE" w:rsidRPr="00D2103E" w14:paraId="1CDBE969"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5B6CE726" w14:textId="23849946" w:rsidR="004B01D9" w:rsidRDefault="00A345F2" w:rsidP="00CC5E55">
            <w:pPr>
              <w:pStyle w:val="BulletedList"/>
              <w:numPr>
                <w:ilvl w:val="0"/>
                <w:numId w:val="3"/>
              </w:numPr>
              <w:rPr>
                <w:rStyle w:val="BulletedListChar"/>
                <w:rFonts w:ascii="Arial" w:hAnsi="Arial" w:cs="Arial"/>
                <w:sz w:val="24"/>
                <w:szCs w:val="24"/>
              </w:rPr>
            </w:pPr>
            <w:r>
              <w:rPr>
                <w:rStyle w:val="BulletedListChar"/>
                <w:rFonts w:ascii="Arial" w:hAnsi="Arial" w:cs="Arial"/>
                <w:sz w:val="24"/>
                <w:szCs w:val="24"/>
              </w:rPr>
              <w:t xml:space="preserve">Reviewing and prioritizing </w:t>
            </w:r>
            <w:r w:rsidR="00AE27A1">
              <w:rPr>
                <w:rStyle w:val="BulletedListChar"/>
                <w:rFonts w:ascii="Arial" w:hAnsi="Arial" w:cs="Arial"/>
                <w:sz w:val="24"/>
                <w:szCs w:val="24"/>
              </w:rPr>
              <w:t xml:space="preserve">work </w:t>
            </w:r>
            <w:proofErr w:type="spellStart"/>
            <w:r>
              <w:rPr>
                <w:rStyle w:val="BulletedListChar"/>
                <w:rFonts w:ascii="Arial" w:hAnsi="Arial" w:cs="Arial"/>
                <w:sz w:val="24"/>
                <w:szCs w:val="24"/>
              </w:rPr>
              <w:t>programme</w:t>
            </w:r>
            <w:r w:rsidR="00AE27A1">
              <w:rPr>
                <w:rStyle w:val="BulletedListChar"/>
                <w:rFonts w:ascii="Arial" w:hAnsi="Arial" w:cs="Arial"/>
                <w:sz w:val="24"/>
                <w:szCs w:val="24"/>
              </w:rPr>
              <w:t>s</w:t>
            </w:r>
            <w:proofErr w:type="spellEnd"/>
            <w:r w:rsidR="00AE27A1">
              <w:rPr>
                <w:rStyle w:val="BulletedListChar"/>
                <w:rFonts w:ascii="Arial" w:hAnsi="Arial" w:cs="Arial"/>
                <w:sz w:val="24"/>
                <w:szCs w:val="24"/>
              </w:rPr>
              <w:t xml:space="preserve"> in conjunction with the </w:t>
            </w:r>
            <w:r w:rsidR="0043685E">
              <w:rPr>
                <w:rStyle w:val="BulletedListChar"/>
                <w:rFonts w:ascii="Arial" w:hAnsi="Arial" w:cs="Arial"/>
                <w:sz w:val="24"/>
                <w:szCs w:val="24"/>
              </w:rPr>
              <w:t>Executive Head of Regulatory Services</w:t>
            </w:r>
            <w:r>
              <w:rPr>
                <w:rStyle w:val="BulletedListChar"/>
                <w:rFonts w:ascii="Arial" w:hAnsi="Arial" w:cs="Arial"/>
                <w:sz w:val="24"/>
                <w:szCs w:val="24"/>
              </w:rPr>
              <w:t>, a</w:t>
            </w:r>
            <w:r w:rsidR="004B01D9" w:rsidRPr="0034700E">
              <w:rPr>
                <w:rStyle w:val="BulletedListChar"/>
                <w:rFonts w:ascii="Arial" w:hAnsi="Arial" w:cs="Arial"/>
                <w:sz w:val="24"/>
                <w:szCs w:val="24"/>
              </w:rPr>
              <w:t xml:space="preserve">ctioning </w:t>
            </w:r>
            <w:r w:rsidR="00AE27A1">
              <w:rPr>
                <w:rStyle w:val="BulletedListChar"/>
                <w:rFonts w:ascii="Arial" w:hAnsi="Arial" w:cs="Arial"/>
                <w:sz w:val="24"/>
                <w:szCs w:val="24"/>
              </w:rPr>
              <w:t>tasks</w:t>
            </w:r>
            <w:r w:rsidR="004B01D9" w:rsidRPr="0034700E">
              <w:rPr>
                <w:rStyle w:val="BulletedListChar"/>
                <w:rFonts w:ascii="Arial" w:hAnsi="Arial" w:cs="Arial"/>
                <w:sz w:val="24"/>
                <w:szCs w:val="24"/>
              </w:rPr>
              <w:t xml:space="preserve"> within specified timescales</w:t>
            </w:r>
            <w:r>
              <w:rPr>
                <w:rStyle w:val="BulletedListChar"/>
                <w:rFonts w:ascii="Arial" w:hAnsi="Arial" w:cs="Arial"/>
                <w:sz w:val="24"/>
                <w:szCs w:val="24"/>
              </w:rPr>
              <w:t xml:space="preserve">, supervising and signing off completed </w:t>
            </w:r>
            <w:r w:rsidR="00AE27A1">
              <w:rPr>
                <w:rStyle w:val="BulletedListChar"/>
                <w:rFonts w:ascii="Arial" w:hAnsi="Arial" w:cs="Arial"/>
                <w:sz w:val="24"/>
                <w:szCs w:val="24"/>
              </w:rPr>
              <w:t>tasks</w:t>
            </w:r>
            <w:r w:rsidR="004B01D9">
              <w:rPr>
                <w:rStyle w:val="BulletedListChar"/>
                <w:rFonts w:ascii="Arial" w:hAnsi="Arial" w:cs="Arial"/>
                <w:sz w:val="24"/>
                <w:szCs w:val="24"/>
              </w:rPr>
              <w:t>.</w:t>
            </w:r>
          </w:p>
          <w:p w14:paraId="4D7B210E" w14:textId="14244990" w:rsidR="00056198" w:rsidRPr="00C40604" w:rsidRDefault="00056198" w:rsidP="00CC5E55">
            <w:pPr>
              <w:pStyle w:val="BulletedList"/>
              <w:numPr>
                <w:ilvl w:val="0"/>
                <w:numId w:val="3"/>
              </w:numPr>
              <w:rPr>
                <w:rStyle w:val="BulletedListChar"/>
                <w:rFonts w:ascii="Arial" w:hAnsi="Arial" w:cs="Arial"/>
                <w:color w:val="auto"/>
                <w:sz w:val="24"/>
                <w:szCs w:val="24"/>
              </w:rPr>
            </w:pPr>
            <w:r w:rsidRPr="00C40604">
              <w:rPr>
                <w:rStyle w:val="BulletedListChar"/>
                <w:rFonts w:ascii="Arial" w:hAnsi="Arial" w:cs="Arial"/>
                <w:color w:val="auto"/>
                <w:sz w:val="24"/>
                <w:szCs w:val="24"/>
              </w:rPr>
              <w:t xml:space="preserve">Ensuring </w:t>
            </w:r>
            <w:r w:rsidR="005829AF" w:rsidRPr="00C40604">
              <w:rPr>
                <w:rStyle w:val="BulletedListChar"/>
                <w:rFonts w:ascii="Arial" w:hAnsi="Arial" w:cs="Arial"/>
                <w:color w:val="auto"/>
                <w:sz w:val="24"/>
                <w:szCs w:val="24"/>
              </w:rPr>
              <w:t xml:space="preserve">compliance of Housing Services with the </w:t>
            </w:r>
            <w:proofErr w:type="spellStart"/>
            <w:r w:rsidR="005829AF" w:rsidRPr="00C40604">
              <w:rPr>
                <w:rStyle w:val="BulletedListChar"/>
                <w:rFonts w:ascii="Arial" w:hAnsi="Arial" w:cs="Arial"/>
                <w:color w:val="auto"/>
                <w:sz w:val="24"/>
                <w:szCs w:val="24"/>
              </w:rPr>
              <w:t>statuory</w:t>
            </w:r>
            <w:proofErr w:type="spellEnd"/>
            <w:r w:rsidR="005829AF" w:rsidRPr="00C40604">
              <w:rPr>
                <w:rStyle w:val="BulletedListChar"/>
                <w:rFonts w:ascii="Arial" w:hAnsi="Arial" w:cs="Arial"/>
                <w:color w:val="auto"/>
                <w:sz w:val="24"/>
                <w:szCs w:val="24"/>
              </w:rPr>
              <w:t xml:space="preserve"> requirements in relation to gas, electricity, legionella </w:t>
            </w:r>
            <w:r w:rsidR="00A440BA" w:rsidRPr="00C40604">
              <w:rPr>
                <w:rStyle w:val="BulletedListChar"/>
                <w:rFonts w:ascii="Arial" w:hAnsi="Arial" w:cs="Arial"/>
                <w:color w:val="auto"/>
                <w:sz w:val="24"/>
                <w:szCs w:val="24"/>
              </w:rPr>
              <w:t xml:space="preserve">testing </w:t>
            </w:r>
            <w:r w:rsidR="005829AF" w:rsidRPr="00C40604">
              <w:rPr>
                <w:rStyle w:val="BulletedListChar"/>
                <w:rFonts w:ascii="Arial" w:hAnsi="Arial" w:cs="Arial"/>
                <w:color w:val="auto"/>
                <w:sz w:val="24"/>
                <w:szCs w:val="24"/>
              </w:rPr>
              <w:t xml:space="preserve">and </w:t>
            </w:r>
            <w:r w:rsidR="00A440BA" w:rsidRPr="00C40604">
              <w:rPr>
                <w:rStyle w:val="BulletedListChar"/>
                <w:rFonts w:ascii="Arial" w:hAnsi="Arial" w:cs="Arial"/>
                <w:color w:val="auto"/>
                <w:sz w:val="24"/>
                <w:szCs w:val="24"/>
              </w:rPr>
              <w:t>asbestos management.</w:t>
            </w:r>
          </w:p>
          <w:p w14:paraId="58D8A7F1" w14:textId="4F26E6B6" w:rsidR="00CC5E55" w:rsidRPr="0098338E" w:rsidRDefault="00CC5E55" w:rsidP="00CC5E55">
            <w:pPr>
              <w:numPr>
                <w:ilvl w:val="0"/>
                <w:numId w:val="3"/>
              </w:numPr>
              <w:overflowPunct w:val="0"/>
              <w:autoSpaceDE w:val="0"/>
              <w:autoSpaceDN w:val="0"/>
              <w:adjustRightInd w:val="0"/>
              <w:jc w:val="both"/>
              <w:textAlignment w:val="baseline"/>
              <w:rPr>
                <w:sz w:val="24"/>
                <w:szCs w:val="20"/>
              </w:rPr>
            </w:pPr>
            <w:r w:rsidRPr="0098338E">
              <w:rPr>
                <w:sz w:val="24"/>
                <w:szCs w:val="20"/>
              </w:rPr>
              <w:t>Delegated authority to stop the work of Council employees and contractors</w:t>
            </w:r>
            <w:r w:rsidR="009727BE">
              <w:rPr>
                <w:sz w:val="24"/>
                <w:szCs w:val="20"/>
              </w:rPr>
              <w:t xml:space="preserve"> </w:t>
            </w:r>
            <w:r w:rsidRPr="0098338E">
              <w:rPr>
                <w:sz w:val="24"/>
                <w:szCs w:val="20"/>
              </w:rPr>
              <w:t>where there is risk of serious or imminent danger.</w:t>
            </w:r>
          </w:p>
          <w:p w14:paraId="3DAC7A48" w14:textId="77777777" w:rsidR="00E8471A" w:rsidRPr="007E0649" w:rsidRDefault="00E8471A" w:rsidP="00A643C9">
            <w:pPr>
              <w:pStyle w:val="BulletedList"/>
              <w:numPr>
                <w:ilvl w:val="0"/>
                <w:numId w:val="0"/>
              </w:numPr>
              <w:ind w:left="360"/>
              <w:rPr>
                <w:rStyle w:val="BulletedListChar"/>
                <w:rFonts w:ascii="Arial" w:hAnsi="Arial" w:cs="Arial"/>
                <w:sz w:val="24"/>
                <w:szCs w:val="24"/>
              </w:rPr>
            </w:pPr>
          </w:p>
        </w:tc>
      </w:tr>
      <w:tr w:rsidR="003A5236" w:rsidRPr="00D2103E" w14:paraId="09317776"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3B961F09" w14:textId="77777777" w:rsidR="003A5236" w:rsidRPr="00A54ECE" w:rsidRDefault="000D5DAA" w:rsidP="00A54ECE">
            <w:pPr>
              <w:pStyle w:val="Descriptionlabels"/>
              <w:rPr>
                <w:rStyle w:val="Strong"/>
                <w:b/>
                <w:bCs w:val="0"/>
              </w:rPr>
            </w:pPr>
            <w:r w:rsidRPr="00A54ECE">
              <w:rPr>
                <w:rStyle w:val="DetailsChar"/>
                <w:rFonts w:ascii="Arial" w:hAnsi="Arial"/>
                <w:color w:val="FFFFFF" w:themeColor="background1"/>
                <w:sz w:val="24"/>
              </w:rPr>
              <w:t>C</w:t>
            </w:r>
            <w:r w:rsidR="003A5236" w:rsidRPr="00A54ECE">
              <w:rPr>
                <w:rStyle w:val="DetailsChar"/>
                <w:rFonts w:ascii="Arial" w:hAnsi="Arial"/>
                <w:color w:val="FFFFFF" w:themeColor="background1"/>
                <w:sz w:val="24"/>
              </w:rPr>
              <w:t>ustomers</w:t>
            </w:r>
            <w:r w:rsidRPr="00A54ECE">
              <w:rPr>
                <w:rStyle w:val="DetailsChar"/>
                <w:rFonts w:ascii="Arial" w:hAnsi="Arial"/>
                <w:color w:val="FFFFFF" w:themeColor="background1"/>
                <w:sz w:val="24"/>
              </w:rPr>
              <w:t xml:space="preserve"> and Contacts</w:t>
            </w:r>
          </w:p>
        </w:tc>
      </w:tr>
      <w:tr w:rsidR="003A5236" w:rsidRPr="00D2103E" w14:paraId="362A0A77"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49C09F84" w14:textId="77777777" w:rsidR="003A5236" w:rsidRDefault="003A5236" w:rsidP="003A5236">
            <w:pPr>
              <w:pStyle w:val="Descriptionlabels"/>
              <w:rPr>
                <w:rStyle w:val="DetailsChar"/>
                <w:rFonts w:ascii="Arial" w:hAnsi="Arial" w:cs="Arial"/>
                <w:sz w:val="24"/>
                <w:szCs w:val="24"/>
              </w:rPr>
            </w:pPr>
            <w:r w:rsidRPr="002461F2">
              <w:rPr>
                <w:rStyle w:val="DetailsChar"/>
                <w:rFonts w:ascii="Arial" w:hAnsi="Arial" w:cs="Arial"/>
                <w:sz w:val="24"/>
                <w:szCs w:val="24"/>
              </w:rPr>
              <w:t>I</w:t>
            </w:r>
            <w:r w:rsidRPr="00AE27A1">
              <w:rPr>
                <w:rStyle w:val="DetailsChar"/>
                <w:rFonts w:ascii="Arial" w:hAnsi="Arial" w:cs="Arial"/>
                <w:sz w:val="24"/>
                <w:szCs w:val="24"/>
              </w:rPr>
              <w:t>nternal</w:t>
            </w:r>
          </w:p>
          <w:p w14:paraId="7DB466E3" w14:textId="1A37337B" w:rsidR="0098338E" w:rsidRPr="00E8471A" w:rsidRDefault="0098338E" w:rsidP="00E8471A">
            <w:pPr>
              <w:pStyle w:val="BulletedList"/>
              <w:rPr>
                <w:rFonts w:ascii="Arial" w:hAnsi="Arial" w:cs="Arial"/>
                <w:color w:val="auto"/>
                <w:sz w:val="24"/>
                <w:szCs w:val="24"/>
              </w:rPr>
            </w:pPr>
            <w:r w:rsidRPr="00E8471A">
              <w:rPr>
                <w:rFonts w:ascii="Arial" w:hAnsi="Arial" w:cs="Arial"/>
                <w:color w:val="auto"/>
                <w:sz w:val="24"/>
                <w:szCs w:val="24"/>
              </w:rPr>
              <w:t xml:space="preserve">Council Members, Corporate Management Team, </w:t>
            </w:r>
            <w:r w:rsidR="00A643C9">
              <w:rPr>
                <w:rFonts w:ascii="Arial" w:hAnsi="Arial" w:cs="Arial"/>
                <w:color w:val="auto"/>
                <w:sz w:val="24"/>
                <w:szCs w:val="24"/>
              </w:rPr>
              <w:t xml:space="preserve">Joint Management </w:t>
            </w:r>
            <w:r w:rsidRPr="00E8471A">
              <w:rPr>
                <w:rFonts w:ascii="Arial" w:hAnsi="Arial" w:cs="Arial"/>
                <w:color w:val="auto"/>
                <w:sz w:val="24"/>
                <w:szCs w:val="24"/>
              </w:rPr>
              <w:t xml:space="preserve">Team, </w:t>
            </w:r>
            <w:r w:rsidR="003078CB">
              <w:rPr>
                <w:rFonts w:ascii="Arial" w:hAnsi="Arial" w:cs="Arial"/>
                <w:color w:val="auto"/>
                <w:sz w:val="24"/>
                <w:szCs w:val="24"/>
              </w:rPr>
              <w:t xml:space="preserve">Senior Managers, </w:t>
            </w:r>
            <w:r w:rsidRPr="00E8471A">
              <w:rPr>
                <w:rFonts w:ascii="Arial" w:hAnsi="Arial" w:cs="Arial"/>
                <w:color w:val="auto"/>
                <w:sz w:val="24"/>
                <w:szCs w:val="24"/>
              </w:rPr>
              <w:t>Team Leaders and other members of staff</w:t>
            </w:r>
            <w:r w:rsidR="00E8471A">
              <w:rPr>
                <w:rFonts w:ascii="Arial" w:hAnsi="Arial" w:cs="Arial"/>
                <w:color w:val="auto"/>
                <w:sz w:val="24"/>
                <w:szCs w:val="24"/>
              </w:rPr>
              <w:t>.</w:t>
            </w:r>
          </w:p>
          <w:p w14:paraId="0CDC0DCD" w14:textId="77777777" w:rsidR="0098338E" w:rsidRPr="0098338E" w:rsidRDefault="0098338E" w:rsidP="0098338E">
            <w:pPr>
              <w:tabs>
                <w:tab w:val="left" w:pos="750"/>
              </w:tabs>
              <w:overflowPunct w:val="0"/>
              <w:autoSpaceDE w:val="0"/>
              <w:autoSpaceDN w:val="0"/>
              <w:adjustRightInd w:val="0"/>
              <w:jc w:val="both"/>
              <w:textAlignment w:val="baseline"/>
              <w:rPr>
                <w:sz w:val="24"/>
                <w:szCs w:val="20"/>
              </w:rPr>
            </w:pPr>
          </w:p>
          <w:p w14:paraId="710A2459" w14:textId="77777777" w:rsidR="00AE27A1" w:rsidRPr="00AE27A1" w:rsidRDefault="00AE27A1" w:rsidP="00AE27A1">
            <w:pPr>
              <w:pStyle w:val="BulletedList"/>
              <w:numPr>
                <w:ilvl w:val="0"/>
                <w:numId w:val="0"/>
              </w:numPr>
              <w:rPr>
                <w:rFonts w:ascii="Arial" w:hAnsi="Arial" w:cs="Arial"/>
                <w:b/>
                <w:sz w:val="24"/>
                <w:szCs w:val="24"/>
              </w:rPr>
            </w:pPr>
            <w:r w:rsidRPr="00AE27A1">
              <w:rPr>
                <w:rFonts w:ascii="Arial" w:eastAsia="Times New Roman" w:hAnsi="Arial"/>
                <w:b/>
                <w:color w:val="auto"/>
                <w:sz w:val="24"/>
                <w:szCs w:val="20"/>
                <w:lang w:val="en-GB"/>
              </w:rPr>
              <w:t>E</w:t>
            </w:r>
            <w:r w:rsidRPr="00AE27A1">
              <w:rPr>
                <w:rFonts w:ascii="Arial" w:eastAsia="Times New Roman" w:hAnsi="Arial"/>
                <w:b/>
                <w:color w:val="auto"/>
                <w:szCs w:val="20"/>
                <w:lang w:val="en-GB"/>
              </w:rPr>
              <w:t>XTERNAL</w:t>
            </w:r>
          </w:p>
          <w:p w14:paraId="722CA7B0" w14:textId="7F82C8B6" w:rsidR="00EE4EF4" w:rsidRPr="007D68AB" w:rsidRDefault="006E3363" w:rsidP="00080E5B">
            <w:pPr>
              <w:pStyle w:val="BulletedList"/>
              <w:rPr>
                <w:rFonts w:ascii="Arial" w:hAnsi="Arial" w:cs="Arial"/>
                <w:sz w:val="24"/>
                <w:szCs w:val="24"/>
              </w:rPr>
            </w:pPr>
            <w:r>
              <w:rPr>
                <w:rFonts w:ascii="Arial" w:hAnsi="Arial" w:cs="Arial"/>
                <w:color w:val="auto"/>
                <w:sz w:val="24"/>
                <w:szCs w:val="24"/>
              </w:rPr>
              <w:t>Health and Safety Executive</w:t>
            </w:r>
            <w:r w:rsidR="0098338E" w:rsidRPr="00E8471A">
              <w:rPr>
                <w:rFonts w:ascii="Arial" w:hAnsi="Arial" w:cs="Arial"/>
                <w:color w:val="auto"/>
                <w:sz w:val="24"/>
                <w:szCs w:val="24"/>
              </w:rPr>
              <w:t>,</w:t>
            </w:r>
            <w:r>
              <w:rPr>
                <w:rFonts w:ascii="Arial" w:hAnsi="Arial" w:cs="Arial"/>
                <w:color w:val="auto"/>
                <w:sz w:val="24"/>
                <w:szCs w:val="24"/>
              </w:rPr>
              <w:t xml:space="preserve"> external auditors, Surrey Police, Surrey Fire and Rescue Service</w:t>
            </w:r>
            <w:r w:rsidR="00080E5B">
              <w:rPr>
                <w:rFonts w:ascii="Arial" w:hAnsi="Arial" w:cs="Arial"/>
                <w:color w:val="auto"/>
                <w:sz w:val="24"/>
                <w:szCs w:val="24"/>
              </w:rPr>
              <w:t xml:space="preserve">, </w:t>
            </w:r>
            <w:r w:rsidR="0098338E" w:rsidRPr="00E8471A">
              <w:rPr>
                <w:rFonts w:ascii="Arial" w:hAnsi="Arial" w:cs="Arial"/>
                <w:color w:val="auto"/>
                <w:sz w:val="24"/>
                <w:szCs w:val="24"/>
              </w:rPr>
              <w:t xml:space="preserve">other Local Authority officers, Council contractors, </w:t>
            </w:r>
          </w:p>
        </w:tc>
      </w:tr>
      <w:tr w:rsidR="00042B15" w:rsidRPr="00D2103E" w14:paraId="0A78E6DE" w14:textId="77777777" w:rsidTr="00D60EF7">
        <w:trPr>
          <w:trHeight w:val="137"/>
        </w:trPr>
        <w:tc>
          <w:tcPr>
            <w:tcW w:w="9606"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05E05711" w14:textId="77777777" w:rsidR="00042B15" w:rsidRPr="000D5DAA" w:rsidRDefault="00042B15" w:rsidP="000D5DAA">
            <w:pPr>
              <w:pStyle w:val="Descriptionlabels"/>
              <w:rPr>
                <w:rStyle w:val="DetailsChar"/>
                <w:rFonts w:ascii="Arial" w:hAnsi="Arial"/>
                <w:sz w:val="24"/>
              </w:rPr>
            </w:pPr>
            <w:r w:rsidRPr="000E6B18">
              <w:rPr>
                <w:rStyle w:val="DetailsChar"/>
                <w:rFonts w:ascii="Arial" w:hAnsi="Arial"/>
                <w:color w:val="FFFFFF" w:themeColor="background1"/>
                <w:sz w:val="24"/>
              </w:rPr>
              <w:t>Service/Team Structure</w:t>
            </w:r>
          </w:p>
        </w:tc>
      </w:tr>
      <w:tr w:rsidR="00042B15" w:rsidRPr="00D2103E" w14:paraId="2081CF2C" w14:textId="77777777" w:rsidTr="00D60EF7">
        <w:trPr>
          <w:trHeight w:val="77"/>
        </w:trPr>
        <w:tc>
          <w:tcPr>
            <w:tcW w:w="9606"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5B3D9542" w14:textId="77777777" w:rsidR="00E8471A" w:rsidRPr="00E8471A" w:rsidRDefault="00E8471A" w:rsidP="00E8471A">
            <w:pPr>
              <w:overflowPunct w:val="0"/>
              <w:autoSpaceDE w:val="0"/>
              <w:autoSpaceDN w:val="0"/>
              <w:adjustRightInd w:val="0"/>
              <w:jc w:val="both"/>
              <w:textAlignment w:val="baseline"/>
              <w:rPr>
                <w:sz w:val="24"/>
                <w:szCs w:val="20"/>
              </w:rPr>
            </w:pPr>
            <w:r w:rsidRPr="00E8471A">
              <w:rPr>
                <w:sz w:val="24"/>
                <w:szCs w:val="20"/>
                <w:u w:val="single"/>
              </w:rPr>
              <w:t>CONTEXT OF THE POST</w:t>
            </w:r>
          </w:p>
          <w:p w14:paraId="6493F12C" w14:textId="77777777" w:rsidR="00E8471A" w:rsidRPr="00E8471A" w:rsidRDefault="00E8471A" w:rsidP="00E8471A">
            <w:pPr>
              <w:overflowPunct w:val="0"/>
              <w:autoSpaceDE w:val="0"/>
              <w:autoSpaceDN w:val="0"/>
              <w:adjustRightInd w:val="0"/>
              <w:ind w:left="720" w:hanging="720"/>
              <w:textAlignment w:val="baseline"/>
              <w:rPr>
                <w:szCs w:val="20"/>
              </w:rPr>
            </w:pPr>
            <w:r w:rsidRPr="00E8471A">
              <w:rPr>
                <w:szCs w:val="20"/>
              </w:rPr>
              <w:tab/>
            </w:r>
            <w:r w:rsidRPr="00E8471A">
              <w:rPr>
                <w:sz w:val="18"/>
                <w:szCs w:val="20"/>
              </w:rPr>
              <w:t>(The main features of the part of the organisation in which you work, e.g. in terms of its purpose and geographic boundaries)</w:t>
            </w:r>
          </w:p>
          <w:p w14:paraId="1A9809EA" w14:textId="77777777" w:rsidR="00E8471A" w:rsidRPr="00E8471A" w:rsidRDefault="00E8471A" w:rsidP="00E8471A">
            <w:pPr>
              <w:overflowPunct w:val="0"/>
              <w:autoSpaceDE w:val="0"/>
              <w:autoSpaceDN w:val="0"/>
              <w:adjustRightInd w:val="0"/>
              <w:ind w:left="720" w:hanging="720"/>
              <w:jc w:val="both"/>
              <w:textAlignment w:val="baseline"/>
              <w:rPr>
                <w:sz w:val="24"/>
              </w:rPr>
            </w:pPr>
          </w:p>
          <w:p w14:paraId="55C1232F" w14:textId="77777777" w:rsidR="00E8471A" w:rsidRPr="00E8471A" w:rsidRDefault="00E8471A" w:rsidP="00E8471A">
            <w:pPr>
              <w:overflowPunct w:val="0"/>
              <w:autoSpaceDE w:val="0"/>
              <w:autoSpaceDN w:val="0"/>
              <w:adjustRightInd w:val="0"/>
              <w:ind w:left="720" w:hanging="720"/>
              <w:jc w:val="both"/>
              <w:textAlignment w:val="baseline"/>
              <w:rPr>
                <w:sz w:val="24"/>
              </w:rPr>
            </w:pPr>
            <w:r w:rsidRPr="00E8471A">
              <w:rPr>
                <w:sz w:val="24"/>
              </w:rPr>
              <w:tab/>
            </w:r>
          </w:p>
          <w:p w14:paraId="6D6F9F5C" w14:textId="36EE86BC" w:rsidR="00E8471A" w:rsidRPr="00E8471A" w:rsidRDefault="00E8471A" w:rsidP="00E8471A">
            <w:pPr>
              <w:numPr>
                <w:ilvl w:val="2"/>
                <w:numId w:val="13"/>
              </w:numPr>
              <w:tabs>
                <w:tab w:val="left" w:pos="555"/>
              </w:tabs>
              <w:overflowPunct w:val="0"/>
              <w:autoSpaceDE w:val="0"/>
              <w:autoSpaceDN w:val="0"/>
              <w:adjustRightInd w:val="0"/>
              <w:ind w:left="709" w:hanging="1271"/>
              <w:jc w:val="both"/>
              <w:textAlignment w:val="baseline"/>
              <w:rPr>
                <w:sz w:val="24"/>
              </w:rPr>
            </w:pPr>
            <w:r w:rsidRPr="00E8471A">
              <w:rPr>
                <w:sz w:val="24"/>
              </w:rPr>
              <w:tab/>
            </w:r>
            <w:r w:rsidRPr="00E8471A">
              <w:rPr>
                <w:sz w:val="24"/>
              </w:rPr>
              <w:tab/>
              <w:t>(a)</w:t>
            </w:r>
            <w:r w:rsidRPr="00E8471A">
              <w:rPr>
                <w:sz w:val="24"/>
              </w:rPr>
              <w:tab/>
              <w:t xml:space="preserve">SERVICE:  </w:t>
            </w:r>
            <w:r w:rsidRPr="00E8471A">
              <w:rPr>
                <w:sz w:val="24"/>
                <w:szCs w:val="20"/>
              </w:rPr>
              <w:t xml:space="preserve">The Director of </w:t>
            </w:r>
            <w:r w:rsidR="009E1888">
              <w:rPr>
                <w:sz w:val="24"/>
                <w:szCs w:val="20"/>
              </w:rPr>
              <w:t>Place</w:t>
            </w:r>
            <w:r w:rsidRPr="00E8471A">
              <w:rPr>
                <w:sz w:val="24"/>
                <w:szCs w:val="20"/>
              </w:rPr>
              <w:t xml:space="preserve"> has a </w:t>
            </w:r>
            <w:r w:rsidR="009E1888">
              <w:rPr>
                <w:sz w:val="24"/>
                <w:szCs w:val="20"/>
              </w:rPr>
              <w:t>Team</w:t>
            </w:r>
            <w:r w:rsidRPr="00E8471A">
              <w:rPr>
                <w:sz w:val="24"/>
                <w:szCs w:val="20"/>
              </w:rPr>
              <w:t xml:space="preserve"> to support him </w:t>
            </w:r>
          </w:p>
          <w:p w14:paraId="6E416BBA" w14:textId="77777777" w:rsidR="00E8471A" w:rsidRPr="00E8471A" w:rsidRDefault="00E8471A" w:rsidP="00E8471A">
            <w:pPr>
              <w:numPr>
                <w:ilvl w:val="2"/>
                <w:numId w:val="13"/>
              </w:numPr>
              <w:tabs>
                <w:tab w:val="left" w:pos="555"/>
              </w:tabs>
              <w:overflowPunct w:val="0"/>
              <w:autoSpaceDE w:val="0"/>
              <w:autoSpaceDN w:val="0"/>
              <w:adjustRightInd w:val="0"/>
              <w:ind w:left="709" w:hanging="1271"/>
              <w:jc w:val="both"/>
              <w:textAlignment w:val="baseline"/>
              <w:rPr>
                <w:sz w:val="24"/>
              </w:rPr>
            </w:pPr>
            <w:r w:rsidRPr="00E8471A">
              <w:rPr>
                <w:sz w:val="24"/>
                <w:szCs w:val="20"/>
              </w:rPr>
              <w:tab/>
            </w:r>
            <w:r w:rsidRPr="00E8471A">
              <w:rPr>
                <w:sz w:val="24"/>
                <w:szCs w:val="20"/>
              </w:rPr>
              <w:tab/>
            </w:r>
            <w:r w:rsidRPr="00E8471A">
              <w:rPr>
                <w:sz w:val="24"/>
                <w:szCs w:val="20"/>
              </w:rPr>
              <w:tab/>
              <w:t>In translating the policies of the Council into action</w:t>
            </w:r>
          </w:p>
          <w:p w14:paraId="5ECEC092" w14:textId="77777777" w:rsidR="00E8471A" w:rsidRPr="00E8471A" w:rsidRDefault="00E8471A" w:rsidP="00E8471A">
            <w:pPr>
              <w:tabs>
                <w:tab w:val="left" w:pos="555"/>
              </w:tabs>
              <w:overflowPunct w:val="0"/>
              <w:autoSpaceDE w:val="0"/>
              <w:autoSpaceDN w:val="0"/>
              <w:adjustRightInd w:val="0"/>
              <w:ind w:left="709"/>
              <w:jc w:val="both"/>
              <w:textAlignment w:val="baseline"/>
              <w:rPr>
                <w:sz w:val="24"/>
              </w:rPr>
            </w:pPr>
          </w:p>
          <w:p w14:paraId="3CBE8093" w14:textId="77777777" w:rsidR="00E8471A" w:rsidRPr="00E8471A" w:rsidRDefault="00E8471A" w:rsidP="00E8471A">
            <w:pPr>
              <w:overflowPunct w:val="0"/>
              <w:autoSpaceDE w:val="0"/>
              <w:autoSpaceDN w:val="0"/>
              <w:adjustRightInd w:val="0"/>
              <w:ind w:left="720" w:hanging="720"/>
              <w:jc w:val="both"/>
              <w:textAlignment w:val="baseline"/>
              <w:rPr>
                <w:sz w:val="24"/>
              </w:rPr>
            </w:pPr>
          </w:p>
          <w:p w14:paraId="73575194" w14:textId="49A8E335" w:rsidR="00E8471A" w:rsidRPr="00E8471A" w:rsidRDefault="00E8471A" w:rsidP="00E8471A">
            <w:pPr>
              <w:tabs>
                <w:tab w:val="left" w:pos="1072"/>
              </w:tabs>
              <w:overflowPunct w:val="0"/>
              <w:autoSpaceDE w:val="0"/>
              <w:autoSpaceDN w:val="0"/>
              <w:adjustRightInd w:val="0"/>
              <w:ind w:left="720" w:hanging="720"/>
              <w:jc w:val="both"/>
              <w:textAlignment w:val="baseline"/>
              <w:rPr>
                <w:sz w:val="24"/>
              </w:rPr>
            </w:pPr>
            <w:r w:rsidRPr="00E8471A">
              <w:rPr>
                <w:sz w:val="24"/>
              </w:rPr>
              <w:tab/>
              <w:t>(b)</w:t>
            </w:r>
            <w:r w:rsidRPr="00E8471A">
              <w:rPr>
                <w:sz w:val="24"/>
              </w:rPr>
              <w:tab/>
            </w:r>
            <w:r w:rsidRPr="00E8471A">
              <w:rPr>
                <w:sz w:val="24"/>
              </w:rPr>
              <w:tab/>
              <w:t xml:space="preserve">TEAM: This post is located within the </w:t>
            </w:r>
            <w:r w:rsidR="009E1888">
              <w:rPr>
                <w:sz w:val="24"/>
              </w:rPr>
              <w:t xml:space="preserve">Regulatory </w:t>
            </w:r>
            <w:r w:rsidRPr="00E8471A">
              <w:rPr>
                <w:sz w:val="24"/>
              </w:rPr>
              <w:t>Services Team.</w:t>
            </w:r>
            <w:r w:rsidRPr="00E8471A">
              <w:rPr>
                <w:sz w:val="24"/>
              </w:rPr>
              <w:tab/>
            </w:r>
          </w:p>
          <w:p w14:paraId="77E19439" w14:textId="77777777" w:rsidR="00E8471A" w:rsidRPr="00E8471A" w:rsidRDefault="00E8471A" w:rsidP="00E8471A">
            <w:pPr>
              <w:tabs>
                <w:tab w:val="left" w:pos="1072"/>
              </w:tabs>
              <w:overflowPunct w:val="0"/>
              <w:autoSpaceDE w:val="0"/>
              <w:autoSpaceDN w:val="0"/>
              <w:adjustRightInd w:val="0"/>
              <w:ind w:left="720" w:hanging="720"/>
              <w:jc w:val="both"/>
              <w:textAlignment w:val="baseline"/>
              <w:rPr>
                <w:sz w:val="24"/>
              </w:rPr>
            </w:pPr>
          </w:p>
          <w:p w14:paraId="2400397B" w14:textId="77777777" w:rsidR="00E8471A" w:rsidRPr="00E8471A" w:rsidRDefault="00E8471A" w:rsidP="00E8471A">
            <w:pPr>
              <w:overflowPunct w:val="0"/>
              <w:autoSpaceDE w:val="0"/>
              <w:autoSpaceDN w:val="0"/>
              <w:adjustRightInd w:val="0"/>
              <w:ind w:left="720" w:hanging="720"/>
              <w:jc w:val="both"/>
              <w:textAlignment w:val="baseline"/>
            </w:pPr>
            <w:r w:rsidRPr="00E8471A">
              <w:tab/>
            </w:r>
            <w:r w:rsidRPr="00E8471A">
              <w:tab/>
            </w:r>
          </w:p>
          <w:p w14:paraId="37A9F761" w14:textId="77777777" w:rsidR="00E8471A" w:rsidRPr="00E8471A" w:rsidRDefault="00E8471A" w:rsidP="00E8471A">
            <w:pPr>
              <w:overflowPunct w:val="0"/>
              <w:autoSpaceDE w:val="0"/>
              <w:autoSpaceDN w:val="0"/>
              <w:adjustRightInd w:val="0"/>
              <w:ind w:left="720" w:hanging="720"/>
              <w:jc w:val="both"/>
              <w:textAlignment w:val="baseline"/>
              <w:rPr>
                <w:sz w:val="24"/>
              </w:rPr>
            </w:pPr>
            <w:r w:rsidRPr="00E8471A">
              <w:rPr>
                <w:sz w:val="24"/>
              </w:rPr>
              <w:tab/>
              <w:t>(c)</w:t>
            </w:r>
            <w:r w:rsidRPr="00E8471A">
              <w:rPr>
                <w:sz w:val="24"/>
              </w:rPr>
              <w:tab/>
              <w:t>ORGANISATION CHART</w:t>
            </w:r>
          </w:p>
          <w:p w14:paraId="0E8419F6" w14:textId="2E2F75DA" w:rsidR="00E8471A" w:rsidRPr="00E8471A" w:rsidRDefault="007B7EAF" w:rsidP="00E8471A">
            <w:pPr>
              <w:tabs>
                <w:tab w:val="left" w:pos="570"/>
                <w:tab w:val="left" w:pos="851"/>
                <w:tab w:val="left" w:pos="1010"/>
              </w:tabs>
              <w:overflowPunct w:val="0"/>
              <w:autoSpaceDE w:val="0"/>
              <w:autoSpaceDN w:val="0"/>
              <w:adjustRightInd w:val="0"/>
              <w:ind w:left="1440" w:hanging="1440"/>
              <w:textAlignment w:val="baseline"/>
              <w:rPr>
                <w:sz w:val="18"/>
                <w:szCs w:val="20"/>
              </w:rPr>
            </w:pPr>
            <w:r>
              <w:rPr>
                <w:noProof/>
              </w:rPr>
              <w:lastRenderedPageBreak/>
              <w:drawing>
                <wp:anchor distT="0" distB="0" distL="114300" distR="114300" simplePos="0" relativeHeight="251659264" behindDoc="1" locked="0" layoutInCell="1" allowOverlap="1" wp14:anchorId="4343D110" wp14:editId="6E2C9435">
                  <wp:simplePos x="0" y="0"/>
                  <wp:positionH relativeFrom="column">
                    <wp:posOffset>202565</wp:posOffset>
                  </wp:positionH>
                  <wp:positionV relativeFrom="paragraph">
                    <wp:posOffset>429260</wp:posOffset>
                  </wp:positionV>
                  <wp:extent cx="5695950" cy="3288030"/>
                  <wp:effectExtent l="0" t="0" r="0" b="7620"/>
                  <wp:wrapTight wrapText="bothSides">
                    <wp:wrapPolygon edited="0">
                      <wp:start x="0" y="0"/>
                      <wp:lineTo x="0" y="21525"/>
                      <wp:lineTo x="21528" y="21525"/>
                      <wp:lineTo x="21528" y="0"/>
                      <wp:lineTo x="0" y="0"/>
                    </wp:wrapPolygon>
                  </wp:wrapTight>
                  <wp:docPr id="669251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51208" name=""/>
                          <pic:cNvPicPr/>
                        </pic:nvPicPr>
                        <pic:blipFill>
                          <a:blip r:embed="rId12">
                            <a:extLst>
                              <a:ext uri="{28A0092B-C50C-407E-A947-70E740481C1C}">
                                <a14:useLocalDpi xmlns:a14="http://schemas.microsoft.com/office/drawing/2010/main" val="0"/>
                              </a:ext>
                            </a:extLst>
                          </a:blip>
                          <a:stretch>
                            <a:fillRect/>
                          </a:stretch>
                        </pic:blipFill>
                        <pic:spPr>
                          <a:xfrm>
                            <a:off x="0" y="0"/>
                            <a:ext cx="5695950" cy="3288030"/>
                          </a:xfrm>
                          <a:prstGeom prst="rect">
                            <a:avLst/>
                          </a:prstGeom>
                        </pic:spPr>
                      </pic:pic>
                    </a:graphicData>
                  </a:graphic>
                  <wp14:sizeRelH relativeFrom="page">
                    <wp14:pctWidth>0</wp14:pctWidth>
                  </wp14:sizeRelH>
                  <wp14:sizeRelV relativeFrom="page">
                    <wp14:pctHeight>0</wp14:pctHeight>
                  </wp14:sizeRelV>
                </wp:anchor>
              </w:drawing>
            </w:r>
            <w:r w:rsidR="00E8471A" w:rsidRPr="00E8471A">
              <w:rPr>
                <w:szCs w:val="20"/>
              </w:rPr>
              <w:tab/>
            </w:r>
            <w:r w:rsidR="00E8471A" w:rsidRPr="00E8471A">
              <w:rPr>
                <w:szCs w:val="20"/>
              </w:rPr>
              <w:tab/>
            </w:r>
            <w:r w:rsidR="00E8471A" w:rsidRPr="00E8471A">
              <w:rPr>
                <w:szCs w:val="20"/>
              </w:rPr>
              <w:tab/>
            </w:r>
            <w:r w:rsidR="00E8471A" w:rsidRPr="00E8471A">
              <w:rPr>
                <w:szCs w:val="20"/>
              </w:rPr>
              <w:tab/>
            </w:r>
            <w:r w:rsidR="00E8471A" w:rsidRPr="00E8471A">
              <w:rPr>
                <w:sz w:val="18"/>
                <w:szCs w:val="20"/>
              </w:rPr>
              <w:t xml:space="preserve">(Organisation chart showing the people for whom </w:t>
            </w:r>
            <w:r w:rsidR="00E8471A" w:rsidRPr="00E626B4">
              <w:rPr>
                <w:sz w:val="18"/>
                <w:szCs w:val="20"/>
              </w:rPr>
              <w:t>you</w:t>
            </w:r>
            <w:r w:rsidR="00E8471A" w:rsidRPr="00E8471A">
              <w:rPr>
                <w:sz w:val="18"/>
                <w:szCs w:val="20"/>
              </w:rPr>
              <w:t xml:space="preserve"> work, any staff who report to you and other colleagues within your Section)</w:t>
            </w:r>
          </w:p>
          <w:p w14:paraId="5B5836FD" w14:textId="6FABD5A1" w:rsidR="00D700E5" w:rsidRDefault="00D700E5" w:rsidP="002765CC">
            <w:pPr>
              <w:pStyle w:val="Descriptionlabels"/>
              <w:ind w:left="720"/>
              <w:rPr>
                <w:rStyle w:val="DetailsChar"/>
                <w:rFonts w:ascii="Arial" w:hAnsi="Arial" w:cs="Arial"/>
                <w:sz w:val="24"/>
                <w:szCs w:val="24"/>
              </w:rPr>
            </w:pPr>
          </w:p>
          <w:p w14:paraId="62426379" w14:textId="063E5821" w:rsidR="002765CC" w:rsidRDefault="002765CC" w:rsidP="002765CC">
            <w:pPr>
              <w:pStyle w:val="Descriptionlabels"/>
              <w:ind w:left="720"/>
              <w:rPr>
                <w:rStyle w:val="DetailsChar"/>
                <w:rFonts w:ascii="Arial" w:hAnsi="Arial" w:cs="Arial"/>
                <w:sz w:val="24"/>
                <w:szCs w:val="24"/>
              </w:rPr>
            </w:pPr>
          </w:p>
          <w:p w14:paraId="27EEF173" w14:textId="6CC1D850" w:rsidR="002765CC" w:rsidRDefault="002765CC" w:rsidP="002765CC">
            <w:pPr>
              <w:pStyle w:val="Descriptionlabels"/>
              <w:ind w:left="720"/>
              <w:rPr>
                <w:rStyle w:val="DetailsChar"/>
                <w:rFonts w:ascii="Arial" w:hAnsi="Arial" w:cs="Arial"/>
                <w:sz w:val="24"/>
                <w:szCs w:val="24"/>
              </w:rPr>
            </w:pPr>
          </w:p>
          <w:p w14:paraId="14B1901D" w14:textId="77777777" w:rsidR="002765CC" w:rsidRDefault="002765CC" w:rsidP="002765CC">
            <w:pPr>
              <w:pStyle w:val="Descriptionlabels"/>
              <w:ind w:left="720"/>
              <w:rPr>
                <w:rStyle w:val="DetailsChar"/>
                <w:rFonts w:ascii="Arial" w:hAnsi="Arial" w:cs="Arial"/>
                <w:sz w:val="24"/>
                <w:szCs w:val="24"/>
              </w:rPr>
            </w:pPr>
          </w:p>
          <w:p w14:paraId="7AF25903" w14:textId="186ADC5B" w:rsidR="002765CC" w:rsidRDefault="002765CC" w:rsidP="002765CC">
            <w:pPr>
              <w:pStyle w:val="Descriptionlabels"/>
              <w:ind w:left="720"/>
              <w:rPr>
                <w:rStyle w:val="DetailsChar"/>
                <w:rFonts w:ascii="Arial" w:hAnsi="Arial" w:cs="Arial"/>
                <w:sz w:val="24"/>
                <w:szCs w:val="24"/>
              </w:rPr>
            </w:pPr>
          </w:p>
          <w:p w14:paraId="3E4DB5EF" w14:textId="480CE052" w:rsidR="002765CC" w:rsidRDefault="002765CC" w:rsidP="002765CC">
            <w:pPr>
              <w:pStyle w:val="Descriptionlabels"/>
              <w:ind w:left="720"/>
              <w:rPr>
                <w:rStyle w:val="DetailsChar"/>
                <w:rFonts w:ascii="Arial" w:hAnsi="Arial" w:cs="Arial"/>
                <w:sz w:val="24"/>
                <w:szCs w:val="24"/>
              </w:rPr>
            </w:pPr>
          </w:p>
          <w:p w14:paraId="464976C1" w14:textId="77777777" w:rsidR="002765CC" w:rsidRDefault="002765CC" w:rsidP="002765CC">
            <w:pPr>
              <w:pStyle w:val="Descriptionlabels"/>
              <w:ind w:left="720"/>
              <w:rPr>
                <w:rStyle w:val="DetailsChar"/>
                <w:rFonts w:ascii="Arial" w:hAnsi="Arial" w:cs="Arial"/>
                <w:sz w:val="24"/>
                <w:szCs w:val="24"/>
              </w:rPr>
            </w:pPr>
          </w:p>
          <w:p w14:paraId="6966E7ED" w14:textId="77777777" w:rsidR="00336A1E" w:rsidRDefault="00336A1E" w:rsidP="002765CC">
            <w:pPr>
              <w:pStyle w:val="Descriptionlabels"/>
              <w:ind w:left="720"/>
              <w:rPr>
                <w:rStyle w:val="DetailsChar"/>
                <w:rFonts w:ascii="Arial" w:hAnsi="Arial" w:cs="Arial"/>
                <w:sz w:val="24"/>
                <w:szCs w:val="24"/>
              </w:rPr>
            </w:pPr>
          </w:p>
          <w:p w14:paraId="0B5D974B" w14:textId="77777777" w:rsidR="002765CC" w:rsidRPr="002461F2" w:rsidRDefault="002765CC" w:rsidP="0069794B">
            <w:pPr>
              <w:pStyle w:val="Descriptionlabels"/>
              <w:rPr>
                <w:rStyle w:val="DetailsChar"/>
                <w:rFonts w:ascii="Arial" w:hAnsi="Arial" w:cs="Arial"/>
                <w:sz w:val="24"/>
                <w:szCs w:val="24"/>
              </w:rPr>
            </w:pPr>
          </w:p>
        </w:tc>
      </w:tr>
    </w:tbl>
    <w:p w14:paraId="2EF583EE" w14:textId="77777777" w:rsidR="00042B15" w:rsidRDefault="00EF2EE4" w:rsidP="00E64154">
      <w:pPr>
        <w:rPr>
          <w:b/>
          <w:color w:val="1F497D"/>
          <w:sz w:val="28"/>
          <w:szCs w:val="28"/>
        </w:rPr>
      </w:pPr>
      <w:r>
        <w:lastRenderedPageBreak/>
        <w:br w:type="page"/>
      </w:r>
      <w:r w:rsidR="00042B15" w:rsidRPr="00863FBB">
        <w:rPr>
          <w:b/>
          <w:color w:val="1F497D"/>
          <w:sz w:val="28"/>
          <w:szCs w:val="28"/>
        </w:rPr>
        <w:lastRenderedPageBreak/>
        <w:t>PERSON SPECIFICATION</w:t>
      </w:r>
    </w:p>
    <w:p w14:paraId="1BD31D1A" w14:textId="77777777" w:rsidR="00554609" w:rsidRDefault="00554609" w:rsidP="00E64154">
      <w:pPr>
        <w:rPr>
          <w:b/>
          <w:color w:val="1F497D"/>
          <w:sz w:val="28"/>
          <w:szCs w:val="28"/>
        </w:rPr>
      </w:pPr>
    </w:p>
    <w:p w14:paraId="68644279" w14:textId="77777777" w:rsidR="00153C98" w:rsidRDefault="00153C98" w:rsidP="00153C98">
      <w:pPr>
        <w:rPr>
          <w:rFonts w:cs="Arial"/>
          <w:b/>
          <w:sz w:val="24"/>
        </w:rPr>
      </w:pPr>
      <w:r>
        <w:rPr>
          <w:rFonts w:cs="Arial"/>
          <w:b/>
          <w:sz w:val="24"/>
        </w:rPr>
        <w:t xml:space="preserve">Candidates must be able to demonstrate, giving examples, </w:t>
      </w:r>
      <w:r>
        <w:rPr>
          <w:rFonts w:cs="Arial"/>
          <w:b/>
          <w:color w:val="00B050"/>
          <w:sz w:val="24"/>
        </w:rPr>
        <w:t>all essential criteria</w:t>
      </w:r>
      <w:r>
        <w:rPr>
          <w:rFonts w:cs="Arial"/>
          <w:b/>
          <w:sz w:val="24"/>
        </w:rPr>
        <w:t xml:space="preserve"> marked as A, A/C or A/I within their application form to be shortlisted for this role.</w:t>
      </w:r>
    </w:p>
    <w:p w14:paraId="40AFC2BB" w14:textId="77777777" w:rsidR="00C55341" w:rsidRPr="00863FBB" w:rsidRDefault="00C55341" w:rsidP="00E64154">
      <w:pPr>
        <w:rPr>
          <w:b/>
          <w:color w:val="1F497D"/>
          <w:sz w:val="28"/>
          <w:szCs w:val="28"/>
        </w:rPr>
      </w:pPr>
    </w:p>
    <w:tbl>
      <w:tblPr>
        <w:tblStyle w:val="TableGrid"/>
        <w:tblW w:w="5128" w:type="pct"/>
        <w:tblLayout w:type="fixed"/>
        <w:tblLook w:val="04A0" w:firstRow="1" w:lastRow="0" w:firstColumn="1" w:lastColumn="0" w:noHBand="0" w:noVBand="1"/>
      </w:tblPr>
      <w:tblGrid>
        <w:gridCol w:w="1890"/>
        <w:gridCol w:w="2364"/>
        <w:gridCol w:w="1422"/>
        <w:gridCol w:w="2267"/>
        <w:gridCol w:w="1304"/>
      </w:tblGrid>
      <w:tr w:rsidR="005968C1" w:rsidRPr="005D6AD4" w14:paraId="7E924678" w14:textId="77777777" w:rsidTr="00ED7DA2">
        <w:tc>
          <w:tcPr>
            <w:tcW w:w="1022" w:type="pct"/>
            <w:tcBorders>
              <w:right w:val="single" w:sz="4" w:space="0" w:color="auto"/>
            </w:tcBorders>
            <w:shd w:val="clear" w:color="auto" w:fill="4F81BD" w:themeFill="accent1"/>
          </w:tcPr>
          <w:p w14:paraId="3A3F70F9" w14:textId="77777777" w:rsidR="005968C1" w:rsidRPr="000E6B18" w:rsidRDefault="005968C1" w:rsidP="000C2C40">
            <w:pPr>
              <w:pStyle w:val="Descriptionlabels"/>
              <w:rPr>
                <w:rStyle w:val="DetailsChar"/>
                <w:rFonts w:ascii="Arial" w:hAnsi="Arial" w:cs="Arial"/>
                <w:color w:val="FFFFFF" w:themeColor="background1"/>
                <w:sz w:val="24"/>
                <w:szCs w:val="24"/>
              </w:rPr>
            </w:pPr>
          </w:p>
        </w:tc>
        <w:tc>
          <w:tcPr>
            <w:tcW w:w="3273" w:type="pct"/>
            <w:gridSpan w:val="3"/>
            <w:tcBorders>
              <w:left w:val="single" w:sz="4" w:space="0" w:color="auto"/>
              <w:right w:val="single" w:sz="4" w:space="0" w:color="auto"/>
            </w:tcBorders>
            <w:shd w:val="clear" w:color="auto" w:fill="4F81BD" w:themeFill="accent1"/>
          </w:tcPr>
          <w:p w14:paraId="2EDDC46B" w14:textId="77777777" w:rsidR="005968C1" w:rsidRPr="000E6B18" w:rsidRDefault="005968C1" w:rsidP="000C2C40">
            <w:pPr>
              <w:pStyle w:val="Descriptionlabels"/>
              <w:rPr>
                <w:rStyle w:val="DetailsChar"/>
                <w:rFonts w:ascii="Arial" w:hAnsi="Arial" w:cs="Arial"/>
                <w:color w:val="FFFFFF" w:themeColor="background1"/>
                <w:sz w:val="24"/>
                <w:szCs w:val="24"/>
              </w:rPr>
            </w:pPr>
            <w:r w:rsidRPr="000E6B18">
              <w:rPr>
                <w:rStyle w:val="DetailsChar"/>
                <w:rFonts w:ascii="Arial" w:hAnsi="Arial" w:cs="Arial"/>
                <w:color w:val="FFFFFF" w:themeColor="background1"/>
                <w:sz w:val="24"/>
                <w:szCs w:val="24"/>
              </w:rPr>
              <w:t>Person Specification</w:t>
            </w:r>
          </w:p>
        </w:tc>
        <w:tc>
          <w:tcPr>
            <w:tcW w:w="705" w:type="pct"/>
            <w:tcBorders>
              <w:left w:val="single" w:sz="4" w:space="0" w:color="auto"/>
            </w:tcBorders>
            <w:shd w:val="clear" w:color="auto" w:fill="4F81BD" w:themeFill="accent1"/>
          </w:tcPr>
          <w:p w14:paraId="0CC50D0C" w14:textId="77777777" w:rsidR="005968C1" w:rsidRPr="000E6B18" w:rsidRDefault="005968C1" w:rsidP="000C2C40">
            <w:pPr>
              <w:pStyle w:val="Descriptionlabels"/>
              <w:rPr>
                <w:rStyle w:val="DetailsChar"/>
                <w:rFonts w:ascii="Arial" w:hAnsi="Arial" w:cs="Arial"/>
                <w:color w:val="FFFFFF" w:themeColor="background1"/>
                <w:sz w:val="24"/>
                <w:szCs w:val="24"/>
              </w:rPr>
            </w:pPr>
          </w:p>
        </w:tc>
      </w:tr>
      <w:tr w:rsidR="001800BE" w:rsidRPr="005D6AD4" w14:paraId="66371141" w14:textId="77777777" w:rsidTr="00632CD7">
        <w:tc>
          <w:tcPr>
            <w:tcW w:w="1022" w:type="pct"/>
            <w:shd w:val="clear" w:color="auto" w:fill="4F81BD" w:themeFill="accent1"/>
          </w:tcPr>
          <w:p w14:paraId="4CA663E0" w14:textId="77777777" w:rsidR="005968C1" w:rsidRPr="005D6AD4" w:rsidRDefault="005968C1" w:rsidP="000C2C40">
            <w:pPr>
              <w:pStyle w:val="Descriptionlabels"/>
              <w:rPr>
                <w:rStyle w:val="DetailsChar"/>
                <w:rFonts w:ascii="Arial" w:hAnsi="Arial" w:cs="Arial"/>
                <w:sz w:val="24"/>
                <w:szCs w:val="24"/>
              </w:rPr>
            </w:pPr>
          </w:p>
        </w:tc>
        <w:tc>
          <w:tcPr>
            <w:tcW w:w="1278" w:type="pct"/>
            <w:shd w:val="clear" w:color="auto" w:fill="4F81BD" w:themeFill="accent1"/>
          </w:tcPr>
          <w:p w14:paraId="26527300" w14:textId="77777777" w:rsidR="005968C1" w:rsidRPr="000E6B18" w:rsidRDefault="005968C1" w:rsidP="000C2C40">
            <w:pPr>
              <w:pStyle w:val="Descriptionlabels"/>
              <w:rPr>
                <w:rStyle w:val="DetailsChar"/>
                <w:rFonts w:ascii="Arial" w:hAnsi="Arial" w:cs="Arial"/>
                <w:color w:val="FFFFFF" w:themeColor="background1"/>
                <w:sz w:val="24"/>
                <w:szCs w:val="24"/>
              </w:rPr>
            </w:pPr>
            <w:r w:rsidRPr="000E6B18">
              <w:rPr>
                <w:rStyle w:val="DetailsChar"/>
                <w:rFonts w:ascii="Arial" w:hAnsi="Arial" w:cs="Arial"/>
                <w:color w:val="FFFFFF" w:themeColor="background1"/>
                <w:sz w:val="24"/>
                <w:szCs w:val="24"/>
              </w:rPr>
              <w:t>Essential criteria</w:t>
            </w:r>
          </w:p>
        </w:tc>
        <w:tc>
          <w:tcPr>
            <w:tcW w:w="769" w:type="pct"/>
            <w:shd w:val="clear" w:color="auto" w:fill="4F81BD" w:themeFill="accent1"/>
          </w:tcPr>
          <w:p w14:paraId="44128CAF" w14:textId="77777777" w:rsidR="005968C1" w:rsidRPr="000E6B18" w:rsidRDefault="005968C1" w:rsidP="000C2C40">
            <w:pPr>
              <w:pStyle w:val="Descriptionlabels"/>
              <w:rPr>
                <w:rStyle w:val="DetailsChar"/>
                <w:rFonts w:ascii="Arial" w:hAnsi="Arial" w:cs="Arial"/>
                <w:color w:val="FFFFFF" w:themeColor="background1"/>
                <w:sz w:val="24"/>
                <w:szCs w:val="24"/>
              </w:rPr>
            </w:pPr>
            <w:r>
              <w:rPr>
                <w:rStyle w:val="DetailsChar"/>
                <w:rFonts w:ascii="Arial" w:hAnsi="Arial" w:cs="Arial"/>
                <w:color w:val="FFFFFF" w:themeColor="background1"/>
                <w:sz w:val="24"/>
                <w:szCs w:val="24"/>
              </w:rPr>
              <w:t>How Assessed</w:t>
            </w:r>
          </w:p>
        </w:tc>
        <w:tc>
          <w:tcPr>
            <w:tcW w:w="1226" w:type="pct"/>
            <w:shd w:val="clear" w:color="auto" w:fill="4F81BD" w:themeFill="accent1"/>
          </w:tcPr>
          <w:p w14:paraId="16ABEC92" w14:textId="77777777" w:rsidR="005968C1" w:rsidRPr="000E6B18" w:rsidRDefault="005968C1" w:rsidP="000C2C40">
            <w:pPr>
              <w:pStyle w:val="Descriptionlabels"/>
              <w:rPr>
                <w:rStyle w:val="DetailsChar"/>
                <w:rFonts w:ascii="Arial" w:hAnsi="Arial" w:cs="Arial"/>
                <w:color w:val="FFFFFF" w:themeColor="background1"/>
                <w:sz w:val="24"/>
                <w:szCs w:val="24"/>
              </w:rPr>
            </w:pPr>
            <w:r w:rsidRPr="000E6B18">
              <w:rPr>
                <w:rStyle w:val="DetailsChar"/>
                <w:rFonts w:ascii="Arial" w:hAnsi="Arial" w:cs="Arial"/>
                <w:color w:val="FFFFFF" w:themeColor="background1"/>
                <w:sz w:val="24"/>
                <w:szCs w:val="24"/>
              </w:rPr>
              <w:t>Desirable criteria</w:t>
            </w:r>
          </w:p>
        </w:tc>
        <w:tc>
          <w:tcPr>
            <w:tcW w:w="705" w:type="pct"/>
            <w:shd w:val="clear" w:color="auto" w:fill="4F81BD" w:themeFill="accent1"/>
          </w:tcPr>
          <w:p w14:paraId="5C9F4C18" w14:textId="77777777" w:rsidR="005968C1" w:rsidRPr="000E6B18" w:rsidRDefault="005968C1" w:rsidP="000C2C40">
            <w:pPr>
              <w:pStyle w:val="Descriptionlabels"/>
              <w:rPr>
                <w:rStyle w:val="DetailsChar"/>
                <w:rFonts w:ascii="Arial" w:hAnsi="Arial" w:cs="Arial"/>
                <w:color w:val="FFFFFF" w:themeColor="background1"/>
                <w:sz w:val="24"/>
                <w:szCs w:val="24"/>
              </w:rPr>
            </w:pPr>
            <w:r>
              <w:rPr>
                <w:rStyle w:val="DetailsChar"/>
                <w:rFonts w:ascii="Arial" w:hAnsi="Arial" w:cs="Arial"/>
                <w:color w:val="FFFFFF" w:themeColor="background1"/>
                <w:sz w:val="24"/>
                <w:szCs w:val="24"/>
              </w:rPr>
              <w:t>How Assessed</w:t>
            </w:r>
          </w:p>
        </w:tc>
      </w:tr>
      <w:tr w:rsidR="00632CD7" w:rsidRPr="005D6AD4" w14:paraId="04E32F00" w14:textId="77777777" w:rsidTr="00D2492F">
        <w:trPr>
          <w:trHeight w:val="690"/>
        </w:trPr>
        <w:tc>
          <w:tcPr>
            <w:tcW w:w="1022" w:type="pct"/>
            <w:vMerge w:val="restart"/>
          </w:tcPr>
          <w:p w14:paraId="699DD0F7" w14:textId="77777777" w:rsidR="00632CD7" w:rsidRPr="005D6AD4" w:rsidRDefault="00632CD7" w:rsidP="000C2C40">
            <w:pPr>
              <w:pStyle w:val="Descriptionlabels"/>
              <w:rPr>
                <w:rStyle w:val="DetailsChar"/>
                <w:rFonts w:ascii="Arial" w:hAnsi="Arial" w:cs="Arial"/>
                <w:sz w:val="24"/>
                <w:szCs w:val="24"/>
              </w:rPr>
            </w:pPr>
            <w:r w:rsidRPr="005D6AD4">
              <w:rPr>
                <w:rStyle w:val="DetailsChar"/>
                <w:rFonts w:ascii="Arial" w:hAnsi="Arial" w:cs="Arial"/>
                <w:sz w:val="24"/>
                <w:szCs w:val="24"/>
              </w:rPr>
              <w:t>Qualifications/ Education / Training / Experience</w:t>
            </w:r>
          </w:p>
          <w:p w14:paraId="66667237" w14:textId="77777777" w:rsidR="00632CD7" w:rsidRPr="003B30EA" w:rsidRDefault="00632CD7" w:rsidP="000C2C40">
            <w:pPr>
              <w:pStyle w:val="Descriptionlabels"/>
              <w:rPr>
                <w:rStyle w:val="DetailsChar"/>
                <w:rFonts w:ascii="Arial" w:hAnsi="Arial" w:cs="Arial"/>
                <w:color w:val="FF0000"/>
                <w:sz w:val="24"/>
                <w:szCs w:val="24"/>
              </w:rPr>
            </w:pPr>
          </w:p>
        </w:tc>
        <w:tc>
          <w:tcPr>
            <w:tcW w:w="1278" w:type="pct"/>
            <w:vMerge w:val="restart"/>
          </w:tcPr>
          <w:p w14:paraId="42079340" w14:textId="77777777" w:rsidR="0038484D" w:rsidRPr="001C6DD2" w:rsidRDefault="0038484D" w:rsidP="0038484D">
            <w:pPr>
              <w:pStyle w:val="Default"/>
            </w:pPr>
            <w:r w:rsidRPr="001C6DD2">
              <w:t xml:space="preserve">Qualification at degree level </w:t>
            </w:r>
            <w:r w:rsidRPr="001C6DD2">
              <w:rPr>
                <w:b/>
                <w:bCs/>
              </w:rPr>
              <w:t xml:space="preserve">or </w:t>
            </w:r>
            <w:r w:rsidRPr="001C6DD2">
              <w:t xml:space="preserve">equivalent qualification in relation to health and safety at work: </w:t>
            </w:r>
            <w:r w:rsidRPr="001C6DD2">
              <w:rPr>
                <w:b/>
                <w:bCs/>
              </w:rPr>
              <w:t xml:space="preserve">or </w:t>
            </w:r>
          </w:p>
          <w:p w14:paraId="37A8D624" w14:textId="77777777" w:rsidR="0038484D" w:rsidRPr="001C6DD2" w:rsidRDefault="0038484D" w:rsidP="0038484D">
            <w:pPr>
              <w:pStyle w:val="Default"/>
            </w:pPr>
            <w:r w:rsidRPr="001C6DD2">
              <w:t xml:space="preserve">Member of an appropriate professional body </w:t>
            </w:r>
          </w:p>
          <w:p w14:paraId="4F98DC06" w14:textId="0A281AE3" w:rsidR="00632CD7" w:rsidRPr="001C6DD2" w:rsidRDefault="0038484D" w:rsidP="0038484D">
            <w:pPr>
              <w:rPr>
                <w:rStyle w:val="DetailsChar"/>
                <w:rFonts w:ascii="Arial" w:eastAsia="Times New Roman" w:hAnsi="Arial" w:cs="Arial"/>
                <w:color w:val="auto"/>
                <w:sz w:val="24"/>
                <w:lang w:val="en-GB"/>
              </w:rPr>
            </w:pPr>
            <w:r w:rsidRPr="001C6DD2">
              <w:rPr>
                <w:sz w:val="24"/>
              </w:rPr>
              <w:t xml:space="preserve">Evidence of continuing professional development </w:t>
            </w:r>
          </w:p>
        </w:tc>
        <w:tc>
          <w:tcPr>
            <w:tcW w:w="769" w:type="pct"/>
            <w:vMerge w:val="restart"/>
          </w:tcPr>
          <w:p w14:paraId="363DC0C6" w14:textId="6B9F3DEB" w:rsidR="00632CD7" w:rsidRPr="001C6DD2" w:rsidRDefault="00632CD7" w:rsidP="005968C1">
            <w:pPr>
              <w:pStyle w:val="BulletedList"/>
              <w:numPr>
                <w:ilvl w:val="0"/>
                <w:numId w:val="0"/>
              </w:numPr>
              <w:ind w:left="317"/>
              <w:rPr>
                <w:rStyle w:val="BulletedListChar"/>
                <w:rFonts w:ascii="Arial" w:hAnsi="Arial" w:cs="Arial"/>
                <w:sz w:val="24"/>
                <w:szCs w:val="24"/>
              </w:rPr>
            </w:pPr>
            <w:r w:rsidRPr="001C6DD2">
              <w:rPr>
                <w:rStyle w:val="BulletedListChar"/>
                <w:rFonts w:ascii="Arial" w:hAnsi="Arial" w:cs="Arial"/>
                <w:sz w:val="24"/>
                <w:szCs w:val="24"/>
              </w:rPr>
              <w:t>A C</w:t>
            </w:r>
          </w:p>
          <w:p w14:paraId="7A1949A9" w14:textId="77777777" w:rsidR="00632CD7" w:rsidRPr="001C6DD2" w:rsidRDefault="00632CD7" w:rsidP="005968C1">
            <w:pPr>
              <w:pStyle w:val="BulletedList"/>
              <w:numPr>
                <w:ilvl w:val="0"/>
                <w:numId w:val="0"/>
              </w:numPr>
              <w:ind w:left="317"/>
              <w:rPr>
                <w:rStyle w:val="BulletedListChar"/>
                <w:rFonts w:ascii="Arial" w:hAnsi="Arial" w:cs="Arial"/>
                <w:sz w:val="24"/>
                <w:szCs w:val="24"/>
              </w:rPr>
            </w:pPr>
          </w:p>
          <w:p w14:paraId="372BE184" w14:textId="77777777" w:rsidR="00632CD7" w:rsidRPr="001C6DD2" w:rsidRDefault="00632CD7" w:rsidP="005968C1">
            <w:pPr>
              <w:pStyle w:val="BulletedList"/>
              <w:numPr>
                <w:ilvl w:val="0"/>
                <w:numId w:val="0"/>
              </w:numPr>
              <w:ind w:left="317"/>
              <w:rPr>
                <w:rStyle w:val="BulletedListChar"/>
                <w:rFonts w:ascii="Arial" w:hAnsi="Arial" w:cs="Arial"/>
                <w:sz w:val="24"/>
                <w:szCs w:val="24"/>
              </w:rPr>
            </w:pPr>
          </w:p>
          <w:p w14:paraId="29774804" w14:textId="77777777" w:rsidR="00632CD7" w:rsidRPr="001C6DD2" w:rsidRDefault="00632CD7" w:rsidP="005968C1">
            <w:pPr>
              <w:pStyle w:val="BulletedList"/>
              <w:numPr>
                <w:ilvl w:val="0"/>
                <w:numId w:val="0"/>
              </w:numPr>
              <w:ind w:left="317"/>
              <w:rPr>
                <w:rStyle w:val="BulletedListChar"/>
                <w:rFonts w:ascii="Arial" w:hAnsi="Arial" w:cs="Arial"/>
                <w:sz w:val="24"/>
                <w:szCs w:val="24"/>
              </w:rPr>
            </w:pPr>
          </w:p>
          <w:p w14:paraId="60128ABB" w14:textId="77777777" w:rsidR="00632CD7" w:rsidRPr="001C6DD2" w:rsidRDefault="00632CD7" w:rsidP="005968C1">
            <w:pPr>
              <w:pStyle w:val="BulletedList"/>
              <w:numPr>
                <w:ilvl w:val="0"/>
                <w:numId w:val="0"/>
              </w:numPr>
              <w:ind w:left="317"/>
              <w:rPr>
                <w:rStyle w:val="BulletedListChar"/>
                <w:rFonts w:ascii="Arial" w:hAnsi="Arial" w:cs="Arial"/>
                <w:sz w:val="24"/>
                <w:szCs w:val="24"/>
              </w:rPr>
            </w:pPr>
          </w:p>
          <w:p w14:paraId="42611A80" w14:textId="77777777" w:rsidR="00632CD7" w:rsidRPr="001C6DD2" w:rsidRDefault="00632CD7" w:rsidP="005968C1">
            <w:pPr>
              <w:pStyle w:val="BulletedList"/>
              <w:numPr>
                <w:ilvl w:val="0"/>
                <w:numId w:val="0"/>
              </w:numPr>
              <w:ind w:left="317"/>
              <w:rPr>
                <w:rStyle w:val="BulletedListChar"/>
                <w:rFonts w:ascii="Arial" w:hAnsi="Arial" w:cs="Arial"/>
                <w:sz w:val="24"/>
                <w:szCs w:val="24"/>
              </w:rPr>
            </w:pPr>
          </w:p>
          <w:p w14:paraId="22426FED" w14:textId="77777777" w:rsidR="00632CD7" w:rsidRPr="001C6DD2" w:rsidRDefault="00632CD7" w:rsidP="00632CD7">
            <w:pPr>
              <w:pStyle w:val="BulletedList"/>
              <w:numPr>
                <w:ilvl w:val="0"/>
                <w:numId w:val="0"/>
              </w:numPr>
              <w:rPr>
                <w:rStyle w:val="BulletedListChar"/>
                <w:rFonts w:ascii="Arial" w:hAnsi="Arial" w:cs="Arial"/>
                <w:sz w:val="24"/>
                <w:szCs w:val="24"/>
              </w:rPr>
            </w:pPr>
          </w:p>
        </w:tc>
        <w:tc>
          <w:tcPr>
            <w:tcW w:w="1226" w:type="pct"/>
          </w:tcPr>
          <w:p w14:paraId="06222B3C" w14:textId="79CDD24F" w:rsidR="00632CD7" w:rsidRPr="001C6DD2" w:rsidRDefault="00632CD7" w:rsidP="00632CD7">
            <w:pPr>
              <w:overflowPunct w:val="0"/>
              <w:autoSpaceDE w:val="0"/>
              <w:autoSpaceDN w:val="0"/>
              <w:adjustRightInd w:val="0"/>
              <w:textAlignment w:val="baseline"/>
              <w:rPr>
                <w:rStyle w:val="DetailsChar"/>
                <w:rFonts w:ascii="Arial" w:eastAsia="Times New Roman" w:hAnsi="Arial" w:cs="Arial"/>
                <w:color w:val="auto"/>
                <w:sz w:val="24"/>
                <w:lang w:val="en-GB"/>
              </w:rPr>
            </w:pPr>
          </w:p>
        </w:tc>
        <w:tc>
          <w:tcPr>
            <w:tcW w:w="705" w:type="pct"/>
          </w:tcPr>
          <w:p w14:paraId="14F48D73" w14:textId="5AA63244" w:rsidR="00632CD7" w:rsidRPr="001C6DD2" w:rsidRDefault="00632CD7" w:rsidP="00D2492F">
            <w:pPr>
              <w:pStyle w:val="BulletedList"/>
              <w:numPr>
                <w:ilvl w:val="0"/>
                <w:numId w:val="0"/>
              </w:numPr>
              <w:ind w:left="317"/>
              <w:rPr>
                <w:rStyle w:val="BulletedListChar"/>
                <w:rFonts w:ascii="Arial" w:hAnsi="Arial" w:cs="Arial"/>
                <w:sz w:val="24"/>
                <w:szCs w:val="24"/>
              </w:rPr>
            </w:pPr>
            <w:r w:rsidRPr="001C6DD2">
              <w:rPr>
                <w:rStyle w:val="BulletedListChar"/>
                <w:rFonts w:ascii="Arial" w:hAnsi="Arial" w:cs="Arial"/>
                <w:sz w:val="24"/>
                <w:szCs w:val="24"/>
              </w:rPr>
              <w:t>A C</w:t>
            </w:r>
          </w:p>
        </w:tc>
      </w:tr>
      <w:tr w:rsidR="00632CD7" w:rsidRPr="005D6AD4" w14:paraId="1F57EE5D" w14:textId="77777777" w:rsidTr="00632CD7">
        <w:trPr>
          <w:trHeight w:val="1010"/>
        </w:trPr>
        <w:tc>
          <w:tcPr>
            <w:tcW w:w="1022" w:type="pct"/>
            <w:vMerge/>
          </w:tcPr>
          <w:p w14:paraId="47E6FC97" w14:textId="77777777" w:rsidR="00632CD7" w:rsidRPr="005D6AD4" w:rsidRDefault="00632CD7" w:rsidP="000C2C40">
            <w:pPr>
              <w:pStyle w:val="Descriptionlabels"/>
              <w:rPr>
                <w:rStyle w:val="DetailsChar"/>
                <w:rFonts w:ascii="Arial" w:hAnsi="Arial" w:cs="Arial"/>
                <w:sz w:val="24"/>
                <w:szCs w:val="24"/>
              </w:rPr>
            </w:pPr>
          </w:p>
        </w:tc>
        <w:tc>
          <w:tcPr>
            <w:tcW w:w="1278" w:type="pct"/>
            <w:vMerge/>
          </w:tcPr>
          <w:p w14:paraId="03750A38" w14:textId="77777777" w:rsidR="00632CD7" w:rsidRPr="001C6DD2" w:rsidRDefault="00632CD7" w:rsidP="0098338E">
            <w:pPr>
              <w:rPr>
                <w:rFonts w:cs="Arial"/>
                <w:sz w:val="24"/>
              </w:rPr>
            </w:pPr>
          </w:p>
        </w:tc>
        <w:tc>
          <w:tcPr>
            <w:tcW w:w="769" w:type="pct"/>
            <w:vMerge/>
          </w:tcPr>
          <w:p w14:paraId="3C15C642" w14:textId="77777777" w:rsidR="00632CD7" w:rsidRPr="001C6DD2" w:rsidRDefault="00632CD7" w:rsidP="005968C1">
            <w:pPr>
              <w:pStyle w:val="BulletedList"/>
              <w:numPr>
                <w:ilvl w:val="0"/>
                <w:numId w:val="0"/>
              </w:numPr>
              <w:ind w:left="317"/>
              <w:rPr>
                <w:rStyle w:val="BulletedListChar"/>
                <w:rFonts w:ascii="Arial" w:hAnsi="Arial" w:cs="Arial"/>
                <w:sz w:val="24"/>
                <w:szCs w:val="24"/>
              </w:rPr>
            </w:pPr>
          </w:p>
        </w:tc>
        <w:tc>
          <w:tcPr>
            <w:tcW w:w="1226" w:type="pct"/>
          </w:tcPr>
          <w:p w14:paraId="2A63A97F" w14:textId="680A1FC7" w:rsidR="00632CD7" w:rsidRPr="001C6DD2" w:rsidRDefault="00632CD7" w:rsidP="0098338E">
            <w:pPr>
              <w:overflowPunct w:val="0"/>
              <w:autoSpaceDE w:val="0"/>
              <w:autoSpaceDN w:val="0"/>
              <w:adjustRightInd w:val="0"/>
              <w:textAlignment w:val="baseline"/>
              <w:rPr>
                <w:rFonts w:cs="Arial"/>
                <w:sz w:val="24"/>
              </w:rPr>
            </w:pPr>
          </w:p>
        </w:tc>
        <w:tc>
          <w:tcPr>
            <w:tcW w:w="705" w:type="pct"/>
          </w:tcPr>
          <w:p w14:paraId="6B5EF4FA" w14:textId="77777777" w:rsidR="00632CD7" w:rsidRPr="001C6DD2" w:rsidRDefault="00632CD7" w:rsidP="00632CD7">
            <w:pPr>
              <w:pStyle w:val="BulletedList"/>
              <w:numPr>
                <w:ilvl w:val="0"/>
                <w:numId w:val="0"/>
              </w:numPr>
              <w:ind w:left="317"/>
              <w:rPr>
                <w:rStyle w:val="BulletedListChar"/>
                <w:rFonts w:ascii="Arial" w:hAnsi="Arial" w:cs="Arial"/>
                <w:sz w:val="24"/>
                <w:szCs w:val="24"/>
              </w:rPr>
            </w:pPr>
            <w:r w:rsidRPr="001C6DD2">
              <w:rPr>
                <w:rStyle w:val="BulletedListChar"/>
                <w:rFonts w:ascii="Arial" w:hAnsi="Arial" w:cs="Arial"/>
                <w:sz w:val="24"/>
                <w:szCs w:val="24"/>
              </w:rPr>
              <w:t>A C</w:t>
            </w:r>
          </w:p>
          <w:p w14:paraId="4C6A269B" w14:textId="77777777" w:rsidR="00632CD7" w:rsidRPr="001C6DD2" w:rsidRDefault="00632CD7" w:rsidP="005968C1">
            <w:pPr>
              <w:pStyle w:val="BulletedList"/>
              <w:numPr>
                <w:ilvl w:val="0"/>
                <w:numId w:val="0"/>
              </w:numPr>
              <w:ind w:left="317"/>
              <w:rPr>
                <w:rStyle w:val="BulletedListChar"/>
                <w:rFonts w:ascii="Arial" w:hAnsi="Arial" w:cs="Arial"/>
                <w:sz w:val="24"/>
                <w:szCs w:val="24"/>
              </w:rPr>
            </w:pPr>
          </w:p>
        </w:tc>
      </w:tr>
      <w:tr w:rsidR="00632CD7" w:rsidRPr="005D6AD4" w14:paraId="4A8DCF6E" w14:textId="77777777" w:rsidTr="00632CD7">
        <w:trPr>
          <w:trHeight w:val="1010"/>
        </w:trPr>
        <w:tc>
          <w:tcPr>
            <w:tcW w:w="1022" w:type="pct"/>
            <w:vMerge/>
          </w:tcPr>
          <w:p w14:paraId="0B602866" w14:textId="77777777" w:rsidR="00632CD7" w:rsidRPr="005D6AD4" w:rsidRDefault="00632CD7" w:rsidP="000C2C40">
            <w:pPr>
              <w:pStyle w:val="Descriptionlabels"/>
              <w:rPr>
                <w:rStyle w:val="DetailsChar"/>
                <w:rFonts w:ascii="Arial" w:hAnsi="Arial" w:cs="Arial"/>
                <w:sz w:val="24"/>
                <w:szCs w:val="24"/>
              </w:rPr>
            </w:pPr>
          </w:p>
        </w:tc>
        <w:tc>
          <w:tcPr>
            <w:tcW w:w="1278" w:type="pct"/>
            <w:vMerge/>
          </w:tcPr>
          <w:p w14:paraId="02FA96E4" w14:textId="77777777" w:rsidR="00632CD7" w:rsidRPr="001C6DD2" w:rsidRDefault="00632CD7" w:rsidP="0098338E">
            <w:pPr>
              <w:rPr>
                <w:rFonts w:cs="Arial"/>
                <w:sz w:val="24"/>
              </w:rPr>
            </w:pPr>
          </w:p>
        </w:tc>
        <w:tc>
          <w:tcPr>
            <w:tcW w:w="769" w:type="pct"/>
            <w:vMerge/>
          </w:tcPr>
          <w:p w14:paraId="627B6764" w14:textId="77777777" w:rsidR="00632CD7" w:rsidRPr="001C6DD2" w:rsidRDefault="00632CD7" w:rsidP="005968C1">
            <w:pPr>
              <w:pStyle w:val="BulletedList"/>
              <w:numPr>
                <w:ilvl w:val="0"/>
                <w:numId w:val="0"/>
              </w:numPr>
              <w:ind w:left="317"/>
              <w:rPr>
                <w:rStyle w:val="BulletedListChar"/>
                <w:rFonts w:ascii="Arial" w:hAnsi="Arial" w:cs="Arial"/>
                <w:sz w:val="24"/>
                <w:szCs w:val="24"/>
              </w:rPr>
            </w:pPr>
          </w:p>
        </w:tc>
        <w:tc>
          <w:tcPr>
            <w:tcW w:w="1226" w:type="pct"/>
          </w:tcPr>
          <w:p w14:paraId="333A5ADF" w14:textId="0900A513" w:rsidR="00632CD7" w:rsidRPr="001C6DD2" w:rsidRDefault="00632CD7" w:rsidP="0098338E">
            <w:pPr>
              <w:overflowPunct w:val="0"/>
              <w:autoSpaceDE w:val="0"/>
              <w:autoSpaceDN w:val="0"/>
              <w:adjustRightInd w:val="0"/>
              <w:textAlignment w:val="baseline"/>
              <w:rPr>
                <w:rFonts w:cs="Arial"/>
                <w:sz w:val="24"/>
              </w:rPr>
            </w:pPr>
          </w:p>
        </w:tc>
        <w:tc>
          <w:tcPr>
            <w:tcW w:w="705" w:type="pct"/>
          </w:tcPr>
          <w:p w14:paraId="0258627D" w14:textId="77777777" w:rsidR="00632CD7" w:rsidRPr="001C6DD2" w:rsidRDefault="00632CD7" w:rsidP="00632CD7">
            <w:pPr>
              <w:pStyle w:val="BulletedList"/>
              <w:numPr>
                <w:ilvl w:val="0"/>
                <w:numId w:val="0"/>
              </w:numPr>
              <w:ind w:left="317"/>
              <w:rPr>
                <w:rStyle w:val="BulletedListChar"/>
                <w:rFonts w:ascii="Arial" w:hAnsi="Arial" w:cs="Arial"/>
                <w:sz w:val="24"/>
                <w:szCs w:val="24"/>
              </w:rPr>
            </w:pPr>
            <w:r w:rsidRPr="001C6DD2">
              <w:rPr>
                <w:rStyle w:val="BulletedListChar"/>
                <w:rFonts w:ascii="Arial" w:hAnsi="Arial" w:cs="Arial"/>
                <w:sz w:val="24"/>
                <w:szCs w:val="24"/>
              </w:rPr>
              <w:t>A C</w:t>
            </w:r>
          </w:p>
          <w:p w14:paraId="60BCEAEF" w14:textId="77777777" w:rsidR="00632CD7" w:rsidRPr="001C6DD2" w:rsidRDefault="00632CD7" w:rsidP="005968C1">
            <w:pPr>
              <w:pStyle w:val="BulletedList"/>
              <w:numPr>
                <w:ilvl w:val="0"/>
                <w:numId w:val="0"/>
              </w:numPr>
              <w:ind w:left="317"/>
              <w:rPr>
                <w:rStyle w:val="BulletedListChar"/>
                <w:rFonts w:ascii="Arial" w:hAnsi="Arial" w:cs="Arial"/>
                <w:sz w:val="24"/>
                <w:szCs w:val="24"/>
              </w:rPr>
            </w:pPr>
          </w:p>
        </w:tc>
      </w:tr>
      <w:tr w:rsidR="00632CD7" w:rsidRPr="005D6AD4" w14:paraId="514178E8" w14:textId="77777777" w:rsidTr="00632CD7">
        <w:trPr>
          <w:trHeight w:val="1221"/>
        </w:trPr>
        <w:tc>
          <w:tcPr>
            <w:tcW w:w="1022" w:type="pct"/>
            <w:vMerge w:val="restart"/>
          </w:tcPr>
          <w:p w14:paraId="1A8ECBA6" w14:textId="77777777" w:rsidR="00632CD7" w:rsidRPr="005D6AD4" w:rsidRDefault="00632CD7" w:rsidP="000C2C40">
            <w:pPr>
              <w:pStyle w:val="Descriptionlabels"/>
              <w:rPr>
                <w:rStyle w:val="DetailsChar"/>
                <w:rFonts w:ascii="Arial" w:hAnsi="Arial" w:cs="Arial"/>
                <w:sz w:val="24"/>
                <w:szCs w:val="24"/>
              </w:rPr>
            </w:pPr>
            <w:r w:rsidRPr="00AD3C84">
              <w:rPr>
                <w:rStyle w:val="LabelChar"/>
                <w:rFonts w:ascii="Arial" w:hAnsi="Arial" w:cs="Arial"/>
                <w:b/>
                <w:sz w:val="24"/>
                <w:szCs w:val="24"/>
              </w:rPr>
              <w:t xml:space="preserve">Knowledge </w:t>
            </w:r>
            <w:r w:rsidRPr="005D6AD4">
              <w:rPr>
                <w:rStyle w:val="DetailsChar"/>
                <w:rFonts w:ascii="Arial" w:hAnsi="Arial" w:cs="Arial"/>
                <w:sz w:val="24"/>
                <w:szCs w:val="24"/>
              </w:rPr>
              <w:t>/Technical Skills</w:t>
            </w:r>
          </w:p>
          <w:p w14:paraId="73275F11" w14:textId="77777777" w:rsidR="00632CD7" w:rsidRPr="005D6AD4" w:rsidRDefault="00632CD7" w:rsidP="000C2C40">
            <w:pPr>
              <w:pStyle w:val="Descriptionlabels"/>
              <w:rPr>
                <w:rStyle w:val="DetailsChar"/>
                <w:rFonts w:ascii="Arial" w:hAnsi="Arial" w:cs="Arial"/>
                <w:sz w:val="24"/>
                <w:szCs w:val="24"/>
              </w:rPr>
            </w:pPr>
          </w:p>
        </w:tc>
        <w:tc>
          <w:tcPr>
            <w:tcW w:w="1278" w:type="pct"/>
          </w:tcPr>
          <w:p w14:paraId="63697B71" w14:textId="77777777" w:rsidR="00997AEA" w:rsidRPr="001C6DD2" w:rsidRDefault="00997AEA" w:rsidP="00997AEA">
            <w:pPr>
              <w:pStyle w:val="Default"/>
            </w:pPr>
            <w:r w:rsidRPr="001C6DD2">
              <w:t xml:space="preserve">Good working knowledge of health and safety legislation/codes of practice and professional practice relating to health and safety at work </w:t>
            </w:r>
          </w:p>
          <w:p w14:paraId="74B07CFF" w14:textId="4BC88570" w:rsidR="00632CD7" w:rsidRPr="001C6DD2" w:rsidRDefault="00632CD7" w:rsidP="00632CD7">
            <w:pPr>
              <w:overflowPunct w:val="0"/>
              <w:autoSpaceDE w:val="0"/>
              <w:autoSpaceDN w:val="0"/>
              <w:adjustRightInd w:val="0"/>
              <w:textAlignment w:val="baseline"/>
              <w:rPr>
                <w:rStyle w:val="DetailsChar"/>
                <w:rFonts w:ascii="Arial" w:eastAsia="Times New Roman" w:hAnsi="Arial" w:cs="Arial"/>
                <w:color w:val="auto"/>
                <w:sz w:val="24"/>
                <w:lang w:val="en-GB"/>
              </w:rPr>
            </w:pPr>
          </w:p>
        </w:tc>
        <w:tc>
          <w:tcPr>
            <w:tcW w:w="769" w:type="pct"/>
          </w:tcPr>
          <w:p w14:paraId="4AC751C1" w14:textId="43E1E68C" w:rsidR="00632CD7" w:rsidRPr="001C6DD2" w:rsidRDefault="00997AEA" w:rsidP="00632CD7">
            <w:pPr>
              <w:pStyle w:val="BulletedList"/>
              <w:numPr>
                <w:ilvl w:val="0"/>
                <w:numId w:val="0"/>
              </w:numPr>
              <w:ind w:left="720" w:hanging="360"/>
              <w:rPr>
                <w:rStyle w:val="BulletedListChar"/>
                <w:rFonts w:ascii="Arial" w:hAnsi="Arial" w:cs="Arial"/>
                <w:sz w:val="24"/>
                <w:szCs w:val="24"/>
              </w:rPr>
            </w:pPr>
            <w:r w:rsidRPr="001C6DD2">
              <w:rPr>
                <w:rStyle w:val="BulletedListChar"/>
                <w:rFonts w:ascii="Arial" w:hAnsi="Arial" w:cs="Arial"/>
                <w:sz w:val="24"/>
                <w:szCs w:val="24"/>
              </w:rPr>
              <w:t>A?I</w:t>
            </w:r>
          </w:p>
        </w:tc>
        <w:tc>
          <w:tcPr>
            <w:tcW w:w="1226" w:type="pct"/>
          </w:tcPr>
          <w:p w14:paraId="24BA2038" w14:textId="77777777" w:rsidR="00FB5C13" w:rsidRPr="001C6DD2" w:rsidRDefault="00FB5C13" w:rsidP="00FB5C13">
            <w:pPr>
              <w:pStyle w:val="Default"/>
            </w:pPr>
            <w:r w:rsidRPr="001C6DD2">
              <w:t xml:space="preserve">Experience of working in local government </w:t>
            </w:r>
          </w:p>
          <w:p w14:paraId="62293C7C" w14:textId="0557AC91" w:rsidR="00632CD7" w:rsidRPr="001C6DD2" w:rsidRDefault="00632CD7" w:rsidP="00632CD7">
            <w:pPr>
              <w:overflowPunct w:val="0"/>
              <w:autoSpaceDE w:val="0"/>
              <w:autoSpaceDN w:val="0"/>
              <w:adjustRightInd w:val="0"/>
              <w:textAlignment w:val="baseline"/>
              <w:rPr>
                <w:rStyle w:val="DetailsChar"/>
                <w:rFonts w:ascii="Arial" w:eastAsia="Times New Roman" w:hAnsi="Arial" w:cs="Arial"/>
                <w:color w:val="auto"/>
                <w:sz w:val="24"/>
                <w:lang w:val="en-GB"/>
              </w:rPr>
            </w:pPr>
          </w:p>
        </w:tc>
        <w:tc>
          <w:tcPr>
            <w:tcW w:w="705" w:type="pct"/>
          </w:tcPr>
          <w:p w14:paraId="064CF436" w14:textId="77777777" w:rsidR="00632CD7" w:rsidRPr="001C6DD2" w:rsidRDefault="00632CD7" w:rsidP="00632CD7">
            <w:pPr>
              <w:pStyle w:val="BulletedList"/>
              <w:numPr>
                <w:ilvl w:val="0"/>
                <w:numId w:val="0"/>
              </w:numPr>
              <w:rPr>
                <w:rStyle w:val="BulletedListChar"/>
                <w:rFonts w:ascii="Arial" w:hAnsi="Arial" w:cs="Arial"/>
                <w:sz w:val="24"/>
                <w:szCs w:val="24"/>
              </w:rPr>
            </w:pPr>
          </w:p>
        </w:tc>
      </w:tr>
      <w:tr w:rsidR="00632CD7" w:rsidRPr="005D6AD4" w14:paraId="1D3DA9DE" w14:textId="77777777" w:rsidTr="00632CD7">
        <w:trPr>
          <w:trHeight w:val="1125"/>
        </w:trPr>
        <w:tc>
          <w:tcPr>
            <w:tcW w:w="1022" w:type="pct"/>
            <w:vMerge/>
          </w:tcPr>
          <w:p w14:paraId="17905D15" w14:textId="77777777" w:rsidR="00632CD7" w:rsidRPr="00AD3C84" w:rsidRDefault="00632CD7" w:rsidP="000C2C40">
            <w:pPr>
              <w:pStyle w:val="Descriptionlabels"/>
              <w:rPr>
                <w:rStyle w:val="LabelChar"/>
                <w:rFonts w:ascii="Arial" w:hAnsi="Arial" w:cs="Arial"/>
                <w:b/>
                <w:sz w:val="24"/>
                <w:szCs w:val="24"/>
              </w:rPr>
            </w:pPr>
          </w:p>
        </w:tc>
        <w:tc>
          <w:tcPr>
            <w:tcW w:w="1278" w:type="pct"/>
          </w:tcPr>
          <w:p w14:paraId="184FBFC7" w14:textId="3614D89B" w:rsidR="00632CD7" w:rsidRPr="001C6DD2" w:rsidRDefault="0076374C" w:rsidP="009E73DF">
            <w:pPr>
              <w:pStyle w:val="Default"/>
            </w:pPr>
            <w:r w:rsidRPr="001C6DD2">
              <w:t xml:space="preserve">Experience in delivering  improvements in Health and Safety management and  health and safety standards, </w:t>
            </w:r>
          </w:p>
        </w:tc>
        <w:tc>
          <w:tcPr>
            <w:tcW w:w="769" w:type="pct"/>
          </w:tcPr>
          <w:p w14:paraId="095B054A" w14:textId="77777777" w:rsidR="00632CD7" w:rsidRPr="001C6DD2" w:rsidRDefault="00632CD7" w:rsidP="00632CD7">
            <w:pPr>
              <w:pStyle w:val="BulletedList"/>
              <w:numPr>
                <w:ilvl w:val="0"/>
                <w:numId w:val="0"/>
              </w:numPr>
              <w:ind w:left="359"/>
              <w:rPr>
                <w:rStyle w:val="BulletedListChar"/>
                <w:rFonts w:ascii="Arial" w:hAnsi="Arial" w:cs="Arial"/>
                <w:sz w:val="24"/>
                <w:szCs w:val="24"/>
              </w:rPr>
            </w:pPr>
            <w:r w:rsidRPr="001C6DD2">
              <w:rPr>
                <w:rStyle w:val="BulletedListChar"/>
                <w:rFonts w:ascii="Arial" w:hAnsi="Arial" w:cs="Arial"/>
                <w:sz w:val="24"/>
                <w:szCs w:val="24"/>
              </w:rPr>
              <w:t>A/I</w:t>
            </w:r>
          </w:p>
          <w:p w14:paraId="467D0444" w14:textId="77777777" w:rsidR="00632CD7" w:rsidRPr="001C6DD2" w:rsidRDefault="00632CD7" w:rsidP="005968C1">
            <w:pPr>
              <w:pStyle w:val="BulletedList"/>
              <w:numPr>
                <w:ilvl w:val="0"/>
                <w:numId w:val="0"/>
              </w:numPr>
              <w:ind w:left="359"/>
              <w:rPr>
                <w:rStyle w:val="BulletedListChar"/>
                <w:rFonts w:ascii="Arial" w:hAnsi="Arial" w:cs="Arial"/>
                <w:sz w:val="24"/>
                <w:szCs w:val="24"/>
              </w:rPr>
            </w:pPr>
          </w:p>
        </w:tc>
        <w:tc>
          <w:tcPr>
            <w:tcW w:w="1226" w:type="pct"/>
          </w:tcPr>
          <w:p w14:paraId="4620BB79" w14:textId="77777777" w:rsidR="00705E46" w:rsidRPr="001C6DD2" w:rsidRDefault="00705E46" w:rsidP="00705E46">
            <w:pPr>
              <w:pStyle w:val="Default"/>
            </w:pPr>
            <w:r w:rsidRPr="001C6DD2">
              <w:t xml:space="preserve">Effective team player with a proven ability to develop positive relationships with colleagues, managers and other services and organisations </w:t>
            </w:r>
          </w:p>
          <w:p w14:paraId="45198FC7" w14:textId="71AD8A94" w:rsidR="00632CD7" w:rsidRPr="001C6DD2" w:rsidRDefault="00632CD7" w:rsidP="00C14F39">
            <w:pPr>
              <w:overflowPunct w:val="0"/>
              <w:autoSpaceDE w:val="0"/>
              <w:autoSpaceDN w:val="0"/>
              <w:adjustRightInd w:val="0"/>
              <w:textAlignment w:val="baseline"/>
              <w:rPr>
                <w:rFonts w:cs="Arial"/>
                <w:sz w:val="24"/>
              </w:rPr>
            </w:pPr>
          </w:p>
        </w:tc>
        <w:tc>
          <w:tcPr>
            <w:tcW w:w="705" w:type="pct"/>
          </w:tcPr>
          <w:p w14:paraId="25383E96" w14:textId="77777777" w:rsidR="00632CD7" w:rsidRPr="001C6DD2" w:rsidRDefault="00632CD7" w:rsidP="00632CD7">
            <w:pPr>
              <w:pStyle w:val="BulletedList"/>
              <w:numPr>
                <w:ilvl w:val="0"/>
                <w:numId w:val="0"/>
              </w:numPr>
              <w:ind w:left="359"/>
              <w:rPr>
                <w:rStyle w:val="BulletedListChar"/>
                <w:rFonts w:ascii="Arial" w:hAnsi="Arial" w:cs="Arial"/>
                <w:sz w:val="24"/>
                <w:szCs w:val="24"/>
              </w:rPr>
            </w:pPr>
            <w:r w:rsidRPr="001C6DD2">
              <w:rPr>
                <w:rStyle w:val="BulletedListChar"/>
                <w:rFonts w:ascii="Arial" w:hAnsi="Arial" w:cs="Arial"/>
                <w:sz w:val="24"/>
                <w:szCs w:val="24"/>
              </w:rPr>
              <w:t>A/I</w:t>
            </w:r>
          </w:p>
          <w:p w14:paraId="00AD8E6D" w14:textId="77777777" w:rsidR="00632CD7" w:rsidRPr="001C6DD2" w:rsidRDefault="00632CD7" w:rsidP="005968C1">
            <w:pPr>
              <w:pStyle w:val="BulletedList"/>
              <w:numPr>
                <w:ilvl w:val="0"/>
                <w:numId w:val="0"/>
              </w:numPr>
              <w:ind w:left="359"/>
              <w:rPr>
                <w:rStyle w:val="BulletedListChar"/>
                <w:rFonts w:ascii="Arial" w:hAnsi="Arial" w:cs="Arial"/>
                <w:sz w:val="24"/>
                <w:szCs w:val="24"/>
              </w:rPr>
            </w:pPr>
          </w:p>
        </w:tc>
      </w:tr>
      <w:tr w:rsidR="00632CD7" w:rsidRPr="005D6AD4" w14:paraId="57B96295" w14:textId="77777777" w:rsidTr="009E73DF">
        <w:trPr>
          <w:trHeight w:val="1439"/>
        </w:trPr>
        <w:tc>
          <w:tcPr>
            <w:tcW w:w="1022" w:type="pct"/>
            <w:vMerge w:val="restart"/>
          </w:tcPr>
          <w:p w14:paraId="61AA5AF3" w14:textId="77777777" w:rsidR="00632CD7" w:rsidRPr="00AD3C84" w:rsidRDefault="00632CD7" w:rsidP="000C2C40">
            <w:pPr>
              <w:pStyle w:val="Descriptionlabels"/>
              <w:rPr>
                <w:rStyle w:val="LabelChar"/>
                <w:rFonts w:ascii="Arial" w:hAnsi="Arial" w:cs="Arial"/>
                <w:b/>
                <w:sz w:val="24"/>
                <w:szCs w:val="24"/>
              </w:rPr>
            </w:pPr>
          </w:p>
        </w:tc>
        <w:tc>
          <w:tcPr>
            <w:tcW w:w="1278" w:type="pct"/>
          </w:tcPr>
          <w:p w14:paraId="63CC3351" w14:textId="77777777" w:rsidR="00E452A7" w:rsidRPr="001C6DD2" w:rsidRDefault="00E452A7" w:rsidP="00E452A7">
            <w:pPr>
              <w:pStyle w:val="Default"/>
            </w:pPr>
            <w:r w:rsidRPr="001C6DD2">
              <w:t xml:space="preserve">Proven ability to draft official documentation as required including review/update policies, procedures and guidance </w:t>
            </w:r>
          </w:p>
          <w:p w14:paraId="5F70158C" w14:textId="638CC3CA" w:rsidR="00632CD7" w:rsidRPr="001C6DD2" w:rsidRDefault="00632CD7" w:rsidP="00EF2674">
            <w:pPr>
              <w:overflowPunct w:val="0"/>
              <w:autoSpaceDE w:val="0"/>
              <w:autoSpaceDN w:val="0"/>
              <w:adjustRightInd w:val="0"/>
              <w:textAlignment w:val="baseline"/>
              <w:rPr>
                <w:rFonts w:cs="Arial"/>
                <w:sz w:val="24"/>
              </w:rPr>
            </w:pPr>
          </w:p>
        </w:tc>
        <w:tc>
          <w:tcPr>
            <w:tcW w:w="769" w:type="pct"/>
          </w:tcPr>
          <w:p w14:paraId="3268F19A" w14:textId="77777777" w:rsidR="00632CD7" w:rsidRPr="001C6DD2" w:rsidRDefault="00632CD7" w:rsidP="00632CD7">
            <w:pPr>
              <w:pStyle w:val="BulletedList"/>
              <w:numPr>
                <w:ilvl w:val="0"/>
                <w:numId w:val="0"/>
              </w:numPr>
              <w:ind w:left="359"/>
              <w:rPr>
                <w:rStyle w:val="BulletedListChar"/>
                <w:rFonts w:ascii="Arial" w:hAnsi="Arial" w:cs="Arial"/>
                <w:sz w:val="24"/>
                <w:szCs w:val="24"/>
              </w:rPr>
            </w:pPr>
            <w:r w:rsidRPr="001C6DD2">
              <w:rPr>
                <w:rStyle w:val="BulletedListChar"/>
                <w:rFonts w:ascii="Arial" w:hAnsi="Arial" w:cs="Arial"/>
                <w:sz w:val="24"/>
                <w:szCs w:val="24"/>
              </w:rPr>
              <w:t>A/I</w:t>
            </w:r>
          </w:p>
          <w:p w14:paraId="69F7885A" w14:textId="77777777" w:rsidR="00632CD7" w:rsidRPr="001C6DD2" w:rsidRDefault="00632CD7" w:rsidP="005968C1">
            <w:pPr>
              <w:pStyle w:val="BulletedList"/>
              <w:numPr>
                <w:ilvl w:val="0"/>
                <w:numId w:val="0"/>
              </w:numPr>
              <w:ind w:left="359"/>
              <w:rPr>
                <w:rStyle w:val="BulletedListChar"/>
                <w:rFonts w:ascii="Arial" w:hAnsi="Arial" w:cs="Arial"/>
                <w:sz w:val="24"/>
                <w:szCs w:val="24"/>
              </w:rPr>
            </w:pPr>
          </w:p>
        </w:tc>
        <w:tc>
          <w:tcPr>
            <w:tcW w:w="1226" w:type="pct"/>
          </w:tcPr>
          <w:p w14:paraId="6CDD7F9B" w14:textId="4C56628C" w:rsidR="00AC1883" w:rsidRPr="00FB5C13" w:rsidRDefault="00AC1883" w:rsidP="00AC1883">
            <w:pPr>
              <w:pStyle w:val="Default"/>
            </w:pPr>
            <w:r w:rsidRPr="00FB5C13">
              <w:t xml:space="preserve">Experience </w:t>
            </w:r>
            <w:r w:rsidR="00FB5C13" w:rsidRPr="00FB5C13">
              <w:t>in g</w:t>
            </w:r>
            <w:r w:rsidRPr="00FB5C13">
              <w:t xml:space="preserve">iving expert opinion in court, tribunal or committees. </w:t>
            </w:r>
          </w:p>
          <w:p w14:paraId="5836E57F" w14:textId="18F04395" w:rsidR="00632CD7" w:rsidRPr="00FB5C13" w:rsidRDefault="00632CD7" w:rsidP="00C14F39">
            <w:pPr>
              <w:overflowPunct w:val="0"/>
              <w:autoSpaceDE w:val="0"/>
              <w:autoSpaceDN w:val="0"/>
              <w:adjustRightInd w:val="0"/>
              <w:textAlignment w:val="baseline"/>
              <w:rPr>
                <w:rFonts w:cs="Arial"/>
                <w:sz w:val="24"/>
              </w:rPr>
            </w:pPr>
          </w:p>
        </w:tc>
        <w:tc>
          <w:tcPr>
            <w:tcW w:w="705" w:type="pct"/>
          </w:tcPr>
          <w:p w14:paraId="480F4FFB" w14:textId="77777777" w:rsidR="00632CD7" w:rsidRDefault="00632CD7" w:rsidP="00632CD7">
            <w:pPr>
              <w:pStyle w:val="BulletedList"/>
              <w:numPr>
                <w:ilvl w:val="0"/>
                <w:numId w:val="0"/>
              </w:numPr>
              <w:jc w:val="center"/>
              <w:rPr>
                <w:rStyle w:val="BulletedListChar"/>
                <w:rFonts w:ascii="Arial" w:hAnsi="Arial" w:cs="Arial"/>
                <w:sz w:val="24"/>
                <w:szCs w:val="24"/>
              </w:rPr>
            </w:pPr>
            <w:r>
              <w:rPr>
                <w:rStyle w:val="BulletedListChar"/>
                <w:rFonts w:ascii="Arial" w:hAnsi="Arial" w:cs="Arial"/>
                <w:sz w:val="24"/>
                <w:szCs w:val="24"/>
              </w:rPr>
              <w:t>A/I</w:t>
            </w:r>
          </w:p>
          <w:p w14:paraId="4D0F1C31" w14:textId="77777777" w:rsidR="00632CD7" w:rsidRDefault="00632CD7" w:rsidP="005968C1">
            <w:pPr>
              <w:pStyle w:val="BulletedList"/>
              <w:numPr>
                <w:ilvl w:val="0"/>
                <w:numId w:val="0"/>
              </w:numPr>
              <w:ind w:left="359"/>
              <w:rPr>
                <w:rStyle w:val="BulletedListChar"/>
                <w:rFonts w:ascii="Arial" w:hAnsi="Arial" w:cs="Arial"/>
                <w:sz w:val="24"/>
                <w:szCs w:val="24"/>
              </w:rPr>
            </w:pPr>
          </w:p>
        </w:tc>
      </w:tr>
      <w:tr w:rsidR="00632CD7" w:rsidRPr="005D6AD4" w14:paraId="6DDC47BB" w14:textId="77777777" w:rsidTr="00632CD7">
        <w:trPr>
          <w:trHeight w:val="1161"/>
        </w:trPr>
        <w:tc>
          <w:tcPr>
            <w:tcW w:w="1022" w:type="pct"/>
            <w:vMerge/>
          </w:tcPr>
          <w:p w14:paraId="7E07E5B6" w14:textId="77777777" w:rsidR="00632CD7" w:rsidRPr="00AD3C84" w:rsidRDefault="00632CD7" w:rsidP="000C2C40">
            <w:pPr>
              <w:pStyle w:val="Descriptionlabels"/>
              <w:rPr>
                <w:rStyle w:val="LabelChar"/>
                <w:rFonts w:ascii="Arial" w:hAnsi="Arial" w:cs="Arial"/>
                <w:b/>
                <w:sz w:val="24"/>
                <w:szCs w:val="24"/>
              </w:rPr>
            </w:pPr>
          </w:p>
        </w:tc>
        <w:tc>
          <w:tcPr>
            <w:tcW w:w="1278" w:type="pct"/>
          </w:tcPr>
          <w:p w14:paraId="1004736D" w14:textId="12F924E6" w:rsidR="00632CD7" w:rsidRPr="001C6DD2" w:rsidRDefault="00632CD7" w:rsidP="001A140D">
            <w:pPr>
              <w:overflowPunct w:val="0"/>
              <w:autoSpaceDE w:val="0"/>
              <w:autoSpaceDN w:val="0"/>
              <w:adjustRightInd w:val="0"/>
              <w:textAlignment w:val="baseline"/>
              <w:rPr>
                <w:rFonts w:cs="Arial"/>
                <w:sz w:val="24"/>
              </w:rPr>
            </w:pPr>
            <w:r w:rsidRPr="001C6DD2">
              <w:rPr>
                <w:rFonts w:cs="Arial"/>
                <w:sz w:val="24"/>
              </w:rPr>
              <w:t>Experience in developing and presenting</w:t>
            </w:r>
            <w:r w:rsidR="00D211DF" w:rsidRPr="001C6DD2">
              <w:rPr>
                <w:rFonts w:cs="Arial"/>
                <w:sz w:val="24"/>
              </w:rPr>
              <w:t xml:space="preserve"> health and safety </w:t>
            </w:r>
            <w:r w:rsidRPr="001C6DD2">
              <w:rPr>
                <w:rFonts w:cs="Arial"/>
                <w:sz w:val="24"/>
              </w:rPr>
              <w:t>training sessions.</w:t>
            </w:r>
          </w:p>
        </w:tc>
        <w:tc>
          <w:tcPr>
            <w:tcW w:w="769" w:type="pct"/>
          </w:tcPr>
          <w:p w14:paraId="490ECDCC" w14:textId="77777777" w:rsidR="00632CD7" w:rsidRPr="001C6DD2" w:rsidRDefault="00632CD7" w:rsidP="00632CD7">
            <w:pPr>
              <w:pStyle w:val="BulletedList"/>
              <w:numPr>
                <w:ilvl w:val="0"/>
                <w:numId w:val="0"/>
              </w:numPr>
              <w:ind w:left="359"/>
              <w:rPr>
                <w:rStyle w:val="BulletedListChar"/>
                <w:rFonts w:ascii="Arial" w:hAnsi="Arial" w:cs="Arial"/>
                <w:sz w:val="24"/>
                <w:szCs w:val="24"/>
              </w:rPr>
            </w:pPr>
            <w:r w:rsidRPr="001C6DD2">
              <w:rPr>
                <w:rStyle w:val="BulletedListChar"/>
                <w:rFonts w:ascii="Arial" w:hAnsi="Arial" w:cs="Arial"/>
                <w:sz w:val="24"/>
                <w:szCs w:val="24"/>
              </w:rPr>
              <w:t>A/I</w:t>
            </w:r>
          </w:p>
          <w:p w14:paraId="15CCDD44" w14:textId="77777777" w:rsidR="00632CD7" w:rsidRPr="001C6DD2" w:rsidRDefault="00632CD7" w:rsidP="005968C1">
            <w:pPr>
              <w:pStyle w:val="BulletedList"/>
              <w:numPr>
                <w:ilvl w:val="0"/>
                <w:numId w:val="0"/>
              </w:numPr>
              <w:ind w:left="359"/>
              <w:rPr>
                <w:rStyle w:val="BulletedListChar"/>
                <w:rFonts w:ascii="Arial" w:hAnsi="Arial" w:cs="Arial"/>
                <w:sz w:val="24"/>
                <w:szCs w:val="24"/>
              </w:rPr>
            </w:pPr>
          </w:p>
        </w:tc>
        <w:tc>
          <w:tcPr>
            <w:tcW w:w="1226" w:type="pct"/>
          </w:tcPr>
          <w:p w14:paraId="53247AC1" w14:textId="16CF62DA" w:rsidR="009E73DF" w:rsidRPr="00EF2674" w:rsidRDefault="00EF2674" w:rsidP="009E73DF">
            <w:pPr>
              <w:pStyle w:val="Default"/>
            </w:pPr>
            <w:r w:rsidRPr="00EF2674">
              <w:t xml:space="preserve">Experience in </w:t>
            </w:r>
            <w:r w:rsidR="009E73DF" w:rsidRPr="00EF2674">
              <w:t xml:space="preserve">Investigating and undertaking the full range of accident and health and safety complaint functions, including accident prevention </w:t>
            </w:r>
          </w:p>
          <w:p w14:paraId="6F5123CF" w14:textId="543237EF" w:rsidR="00632CD7" w:rsidRPr="00C14F39" w:rsidRDefault="00632CD7" w:rsidP="00C14F39">
            <w:pPr>
              <w:overflowPunct w:val="0"/>
              <w:autoSpaceDE w:val="0"/>
              <w:autoSpaceDN w:val="0"/>
              <w:adjustRightInd w:val="0"/>
              <w:textAlignment w:val="baseline"/>
              <w:rPr>
                <w:rFonts w:cs="Arial"/>
                <w:sz w:val="24"/>
                <w:szCs w:val="20"/>
              </w:rPr>
            </w:pPr>
          </w:p>
        </w:tc>
        <w:tc>
          <w:tcPr>
            <w:tcW w:w="705" w:type="pct"/>
          </w:tcPr>
          <w:p w14:paraId="1FE2C956" w14:textId="77777777" w:rsidR="00632CD7" w:rsidRDefault="00632CD7" w:rsidP="00632CD7">
            <w:pPr>
              <w:pStyle w:val="BulletedList"/>
              <w:numPr>
                <w:ilvl w:val="0"/>
                <w:numId w:val="0"/>
              </w:numPr>
              <w:jc w:val="center"/>
              <w:rPr>
                <w:rStyle w:val="BulletedListChar"/>
                <w:rFonts w:ascii="Arial" w:hAnsi="Arial" w:cs="Arial"/>
                <w:sz w:val="24"/>
                <w:szCs w:val="24"/>
              </w:rPr>
            </w:pPr>
            <w:r>
              <w:rPr>
                <w:rStyle w:val="BulletedListChar"/>
                <w:rFonts w:ascii="Arial" w:hAnsi="Arial" w:cs="Arial"/>
                <w:sz w:val="24"/>
                <w:szCs w:val="24"/>
              </w:rPr>
              <w:t>A/I</w:t>
            </w:r>
          </w:p>
          <w:p w14:paraId="16D7BF8D" w14:textId="77777777" w:rsidR="00632CD7" w:rsidRDefault="00632CD7" w:rsidP="005968C1">
            <w:pPr>
              <w:pStyle w:val="BulletedList"/>
              <w:numPr>
                <w:ilvl w:val="0"/>
                <w:numId w:val="0"/>
              </w:numPr>
              <w:ind w:left="359"/>
              <w:rPr>
                <w:rStyle w:val="BulletedListChar"/>
                <w:rFonts w:ascii="Arial" w:hAnsi="Arial" w:cs="Arial"/>
                <w:sz w:val="24"/>
                <w:szCs w:val="24"/>
              </w:rPr>
            </w:pPr>
          </w:p>
        </w:tc>
      </w:tr>
      <w:tr w:rsidR="00632CD7" w:rsidRPr="005D6AD4" w14:paraId="4AED89C8" w14:textId="77777777" w:rsidTr="00632CD7">
        <w:trPr>
          <w:trHeight w:val="1404"/>
        </w:trPr>
        <w:tc>
          <w:tcPr>
            <w:tcW w:w="1022" w:type="pct"/>
            <w:vMerge/>
          </w:tcPr>
          <w:p w14:paraId="36B8C406" w14:textId="77777777" w:rsidR="00632CD7" w:rsidRPr="00AD3C84" w:rsidRDefault="00632CD7" w:rsidP="000C2C40">
            <w:pPr>
              <w:pStyle w:val="Descriptionlabels"/>
              <w:rPr>
                <w:rStyle w:val="LabelChar"/>
                <w:rFonts w:ascii="Arial" w:hAnsi="Arial" w:cs="Arial"/>
                <w:b/>
                <w:sz w:val="24"/>
                <w:szCs w:val="24"/>
              </w:rPr>
            </w:pPr>
          </w:p>
        </w:tc>
        <w:tc>
          <w:tcPr>
            <w:tcW w:w="1278" w:type="pct"/>
          </w:tcPr>
          <w:p w14:paraId="6B131B40" w14:textId="77777777" w:rsidR="00461DFC" w:rsidRPr="001C6DD2" w:rsidRDefault="00461DFC" w:rsidP="00461DFC">
            <w:pPr>
              <w:pStyle w:val="Default"/>
            </w:pPr>
            <w:r w:rsidRPr="001C6DD2">
              <w:t xml:space="preserve">Good analytical and data collection skills with excellent attention to detail and accuracy </w:t>
            </w:r>
          </w:p>
          <w:p w14:paraId="1F8A4883" w14:textId="509C6E80" w:rsidR="00632CD7" w:rsidRPr="001C6DD2" w:rsidRDefault="00632CD7" w:rsidP="00632CD7">
            <w:pPr>
              <w:overflowPunct w:val="0"/>
              <w:autoSpaceDE w:val="0"/>
              <w:autoSpaceDN w:val="0"/>
              <w:adjustRightInd w:val="0"/>
              <w:textAlignment w:val="baseline"/>
              <w:rPr>
                <w:rFonts w:cs="Arial"/>
                <w:sz w:val="24"/>
              </w:rPr>
            </w:pPr>
            <w:r w:rsidRPr="001C6DD2">
              <w:rPr>
                <w:rFonts w:cs="Arial"/>
                <w:sz w:val="24"/>
              </w:rPr>
              <w:t xml:space="preserve">and </w:t>
            </w:r>
            <w:r w:rsidR="00461DFC" w:rsidRPr="001C6DD2">
              <w:rPr>
                <w:rFonts w:cs="Arial"/>
                <w:sz w:val="24"/>
              </w:rPr>
              <w:t xml:space="preserve">able to </w:t>
            </w:r>
            <w:r w:rsidRPr="001C6DD2">
              <w:rPr>
                <w:rFonts w:cs="Arial"/>
                <w:sz w:val="24"/>
              </w:rPr>
              <w:t>evaluate systematically.</w:t>
            </w:r>
          </w:p>
          <w:p w14:paraId="6944F404" w14:textId="77777777" w:rsidR="00632CD7" w:rsidRPr="001C6DD2" w:rsidRDefault="00632CD7" w:rsidP="001A140D">
            <w:pPr>
              <w:overflowPunct w:val="0"/>
              <w:autoSpaceDE w:val="0"/>
              <w:autoSpaceDN w:val="0"/>
              <w:adjustRightInd w:val="0"/>
              <w:textAlignment w:val="baseline"/>
              <w:rPr>
                <w:rFonts w:cs="Arial"/>
                <w:sz w:val="24"/>
              </w:rPr>
            </w:pPr>
          </w:p>
        </w:tc>
        <w:tc>
          <w:tcPr>
            <w:tcW w:w="769" w:type="pct"/>
          </w:tcPr>
          <w:p w14:paraId="567717B7" w14:textId="77777777" w:rsidR="00632CD7" w:rsidRPr="001C6DD2" w:rsidRDefault="00632CD7" w:rsidP="00632CD7">
            <w:pPr>
              <w:pStyle w:val="BulletedList"/>
              <w:numPr>
                <w:ilvl w:val="0"/>
                <w:numId w:val="0"/>
              </w:numPr>
              <w:ind w:left="359"/>
              <w:rPr>
                <w:rStyle w:val="BulletedListChar"/>
                <w:rFonts w:ascii="Arial" w:hAnsi="Arial" w:cs="Arial"/>
                <w:sz w:val="24"/>
                <w:szCs w:val="24"/>
              </w:rPr>
            </w:pPr>
            <w:r w:rsidRPr="001C6DD2">
              <w:rPr>
                <w:rStyle w:val="BulletedListChar"/>
                <w:rFonts w:ascii="Arial" w:hAnsi="Arial" w:cs="Arial"/>
                <w:sz w:val="24"/>
                <w:szCs w:val="24"/>
              </w:rPr>
              <w:t>A/I</w:t>
            </w:r>
          </w:p>
          <w:p w14:paraId="1552357E" w14:textId="77777777" w:rsidR="00632CD7" w:rsidRPr="001C6DD2" w:rsidRDefault="00632CD7" w:rsidP="005968C1">
            <w:pPr>
              <w:pStyle w:val="BulletedList"/>
              <w:numPr>
                <w:ilvl w:val="0"/>
                <w:numId w:val="0"/>
              </w:numPr>
              <w:ind w:left="359"/>
              <w:rPr>
                <w:rStyle w:val="BulletedListChar"/>
                <w:rFonts w:ascii="Arial" w:hAnsi="Arial" w:cs="Arial"/>
                <w:sz w:val="24"/>
                <w:szCs w:val="24"/>
              </w:rPr>
            </w:pPr>
          </w:p>
        </w:tc>
        <w:tc>
          <w:tcPr>
            <w:tcW w:w="1226" w:type="pct"/>
          </w:tcPr>
          <w:p w14:paraId="0DDAD5CE" w14:textId="77777777" w:rsidR="00632CD7" w:rsidRPr="00C14F39" w:rsidRDefault="00632CD7" w:rsidP="00D211DF">
            <w:pPr>
              <w:overflowPunct w:val="0"/>
              <w:autoSpaceDE w:val="0"/>
              <w:autoSpaceDN w:val="0"/>
              <w:adjustRightInd w:val="0"/>
              <w:textAlignment w:val="baseline"/>
              <w:rPr>
                <w:rFonts w:cs="Arial"/>
                <w:sz w:val="24"/>
                <w:szCs w:val="20"/>
              </w:rPr>
            </w:pPr>
          </w:p>
        </w:tc>
        <w:tc>
          <w:tcPr>
            <w:tcW w:w="705" w:type="pct"/>
          </w:tcPr>
          <w:p w14:paraId="7E92E4AB" w14:textId="77777777" w:rsidR="00632CD7" w:rsidRDefault="00632CD7" w:rsidP="00632CD7">
            <w:pPr>
              <w:pStyle w:val="BulletedList"/>
              <w:numPr>
                <w:ilvl w:val="0"/>
                <w:numId w:val="0"/>
              </w:numPr>
              <w:jc w:val="center"/>
              <w:rPr>
                <w:rStyle w:val="BulletedListChar"/>
                <w:rFonts w:ascii="Arial" w:hAnsi="Arial" w:cs="Arial"/>
                <w:sz w:val="24"/>
                <w:szCs w:val="24"/>
              </w:rPr>
            </w:pPr>
            <w:r>
              <w:rPr>
                <w:rStyle w:val="BulletedListChar"/>
                <w:rFonts w:ascii="Arial" w:hAnsi="Arial" w:cs="Arial"/>
                <w:sz w:val="24"/>
                <w:szCs w:val="24"/>
              </w:rPr>
              <w:t>A/I</w:t>
            </w:r>
          </w:p>
          <w:p w14:paraId="1F48E7B3" w14:textId="77777777" w:rsidR="00632CD7" w:rsidRDefault="00632CD7" w:rsidP="005968C1">
            <w:pPr>
              <w:pStyle w:val="BulletedList"/>
              <w:numPr>
                <w:ilvl w:val="0"/>
                <w:numId w:val="0"/>
              </w:numPr>
              <w:ind w:left="359"/>
              <w:rPr>
                <w:rStyle w:val="BulletedListChar"/>
                <w:rFonts w:ascii="Arial" w:hAnsi="Arial" w:cs="Arial"/>
                <w:sz w:val="24"/>
                <w:szCs w:val="24"/>
              </w:rPr>
            </w:pPr>
          </w:p>
        </w:tc>
      </w:tr>
      <w:tr w:rsidR="00632CD7" w:rsidRPr="005D6AD4" w14:paraId="73841FE2" w14:textId="77777777" w:rsidTr="00632CD7">
        <w:trPr>
          <w:trHeight w:val="1558"/>
        </w:trPr>
        <w:tc>
          <w:tcPr>
            <w:tcW w:w="1022" w:type="pct"/>
            <w:vMerge/>
          </w:tcPr>
          <w:p w14:paraId="15CB89A3" w14:textId="77777777" w:rsidR="00632CD7" w:rsidRPr="00AD3C84" w:rsidRDefault="00632CD7" w:rsidP="000C2C40">
            <w:pPr>
              <w:pStyle w:val="Descriptionlabels"/>
              <w:rPr>
                <w:rStyle w:val="LabelChar"/>
                <w:rFonts w:ascii="Arial" w:hAnsi="Arial" w:cs="Arial"/>
                <w:b/>
                <w:sz w:val="24"/>
                <w:szCs w:val="24"/>
              </w:rPr>
            </w:pPr>
          </w:p>
        </w:tc>
        <w:tc>
          <w:tcPr>
            <w:tcW w:w="1278" w:type="pct"/>
          </w:tcPr>
          <w:p w14:paraId="7E223122" w14:textId="0BFDA94F" w:rsidR="00DF0BB8" w:rsidRPr="001C6DD2" w:rsidRDefault="00DF0BB8" w:rsidP="00DF0BB8">
            <w:pPr>
              <w:pStyle w:val="Default"/>
            </w:pPr>
            <w:r w:rsidRPr="001C6DD2">
              <w:t xml:space="preserve">Computer literacy including Microsoft Windows and Office software </w:t>
            </w:r>
          </w:p>
          <w:p w14:paraId="3C6BECBC" w14:textId="77777777" w:rsidR="00632CD7" w:rsidRPr="001C6DD2" w:rsidRDefault="00632CD7" w:rsidP="001A140D">
            <w:pPr>
              <w:overflowPunct w:val="0"/>
              <w:autoSpaceDE w:val="0"/>
              <w:autoSpaceDN w:val="0"/>
              <w:adjustRightInd w:val="0"/>
              <w:textAlignment w:val="baseline"/>
              <w:rPr>
                <w:rFonts w:cs="Arial"/>
                <w:sz w:val="24"/>
              </w:rPr>
            </w:pPr>
          </w:p>
        </w:tc>
        <w:tc>
          <w:tcPr>
            <w:tcW w:w="769" w:type="pct"/>
          </w:tcPr>
          <w:p w14:paraId="1365BCD2" w14:textId="2D022384" w:rsidR="00632CD7" w:rsidRPr="001C6DD2" w:rsidRDefault="00632CD7" w:rsidP="005968C1">
            <w:pPr>
              <w:pStyle w:val="BulletedList"/>
              <w:numPr>
                <w:ilvl w:val="0"/>
                <w:numId w:val="0"/>
              </w:numPr>
              <w:ind w:left="359"/>
              <w:rPr>
                <w:rStyle w:val="BulletedListChar"/>
                <w:rFonts w:ascii="Arial" w:hAnsi="Arial" w:cs="Arial"/>
                <w:sz w:val="24"/>
                <w:szCs w:val="24"/>
              </w:rPr>
            </w:pPr>
            <w:r w:rsidRPr="001C6DD2">
              <w:rPr>
                <w:rStyle w:val="BulletedListChar"/>
                <w:rFonts w:ascii="Arial" w:hAnsi="Arial" w:cs="Arial"/>
                <w:sz w:val="24"/>
                <w:szCs w:val="24"/>
              </w:rPr>
              <w:t>A/I</w:t>
            </w:r>
          </w:p>
        </w:tc>
        <w:tc>
          <w:tcPr>
            <w:tcW w:w="1226" w:type="pct"/>
          </w:tcPr>
          <w:p w14:paraId="41097392" w14:textId="76443381" w:rsidR="00632CD7" w:rsidRPr="00632CD7" w:rsidRDefault="00632CD7" w:rsidP="00632CD7">
            <w:pPr>
              <w:pStyle w:val="BulletedList"/>
              <w:numPr>
                <w:ilvl w:val="0"/>
                <w:numId w:val="0"/>
              </w:numPr>
              <w:rPr>
                <w:rFonts w:ascii="Arial" w:eastAsia="Times New Roman" w:hAnsi="Arial" w:cs="Arial"/>
                <w:color w:val="auto"/>
                <w:sz w:val="24"/>
                <w:szCs w:val="20"/>
                <w:lang w:val="en-GB" w:eastAsia="en-US"/>
              </w:rPr>
            </w:pPr>
            <w:r w:rsidRPr="00C14F39">
              <w:rPr>
                <w:rFonts w:ascii="Arial" w:eastAsia="Times New Roman" w:hAnsi="Arial" w:cs="Arial"/>
                <w:color w:val="auto"/>
                <w:sz w:val="24"/>
                <w:szCs w:val="20"/>
                <w:lang w:val="en-GB" w:eastAsia="en-US"/>
              </w:rPr>
              <w:t>Membership of relevant professional organisation (</w:t>
            </w:r>
            <w:proofErr w:type="spellStart"/>
            <w:r w:rsidRPr="00C14F39">
              <w:rPr>
                <w:rFonts w:ascii="Arial" w:eastAsia="Times New Roman" w:hAnsi="Arial" w:cs="Arial"/>
                <w:color w:val="auto"/>
                <w:sz w:val="24"/>
                <w:szCs w:val="20"/>
                <w:lang w:val="en-GB" w:eastAsia="en-US"/>
              </w:rPr>
              <w:t>eg</w:t>
            </w:r>
            <w:proofErr w:type="spellEnd"/>
            <w:r w:rsidRPr="00C14F39">
              <w:rPr>
                <w:rFonts w:ascii="Arial" w:eastAsia="Times New Roman" w:hAnsi="Arial" w:cs="Arial"/>
                <w:color w:val="auto"/>
                <w:sz w:val="24"/>
                <w:szCs w:val="20"/>
                <w:lang w:val="en-GB" w:eastAsia="en-US"/>
              </w:rPr>
              <w:t xml:space="preserve"> Institution of Occupational Safety &amp; Health, </w:t>
            </w:r>
          </w:p>
        </w:tc>
        <w:tc>
          <w:tcPr>
            <w:tcW w:w="705" w:type="pct"/>
          </w:tcPr>
          <w:p w14:paraId="59C54F79" w14:textId="51E9F527" w:rsidR="00632CD7" w:rsidRDefault="00632CD7" w:rsidP="00632CD7">
            <w:pPr>
              <w:pStyle w:val="BulletedList"/>
              <w:numPr>
                <w:ilvl w:val="0"/>
                <w:numId w:val="0"/>
              </w:numPr>
              <w:jc w:val="center"/>
              <w:rPr>
                <w:rStyle w:val="BulletedListChar"/>
                <w:rFonts w:ascii="Arial" w:hAnsi="Arial" w:cs="Arial"/>
                <w:sz w:val="24"/>
                <w:szCs w:val="24"/>
              </w:rPr>
            </w:pPr>
            <w:r>
              <w:rPr>
                <w:rStyle w:val="BulletedListChar"/>
                <w:rFonts w:ascii="Arial" w:hAnsi="Arial" w:cs="Arial"/>
                <w:sz w:val="24"/>
                <w:szCs w:val="24"/>
              </w:rPr>
              <w:t>A/I C</w:t>
            </w:r>
          </w:p>
          <w:p w14:paraId="22A3731F" w14:textId="77777777" w:rsidR="00632CD7" w:rsidRDefault="00632CD7" w:rsidP="005968C1">
            <w:pPr>
              <w:pStyle w:val="BulletedList"/>
              <w:numPr>
                <w:ilvl w:val="0"/>
                <w:numId w:val="0"/>
              </w:numPr>
              <w:ind w:left="359"/>
              <w:rPr>
                <w:rStyle w:val="BulletedListChar"/>
                <w:rFonts w:ascii="Arial" w:hAnsi="Arial" w:cs="Arial"/>
                <w:sz w:val="24"/>
                <w:szCs w:val="24"/>
              </w:rPr>
            </w:pPr>
          </w:p>
        </w:tc>
      </w:tr>
      <w:tr w:rsidR="00ED5983" w:rsidRPr="005D6AD4" w14:paraId="5CDE3203" w14:textId="77777777" w:rsidTr="00632CD7">
        <w:trPr>
          <w:trHeight w:val="716"/>
        </w:trPr>
        <w:tc>
          <w:tcPr>
            <w:tcW w:w="1022" w:type="pct"/>
            <w:vMerge/>
          </w:tcPr>
          <w:p w14:paraId="2EC82713" w14:textId="77777777" w:rsidR="00ED5983" w:rsidRPr="00AD3C84" w:rsidRDefault="00ED5983" w:rsidP="00ED5983">
            <w:pPr>
              <w:pStyle w:val="Descriptionlabels"/>
              <w:rPr>
                <w:rStyle w:val="LabelChar"/>
                <w:rFonts w:ascii="Arial" w:hAnsi="Arial" w:cs="Arial"/>
                <w:b/>
                <w:sz w:val="24"/>
                <w:szCs w:val="24"/>
              </w:rPr>
            </w:pPr>
          </w:p>
        </w:tc>
        <w:tc>
          <w:tcPr>
            <w:tcW w:w="1278" w:type="pct"/>
          </w:tcPr>
          <w:p w14:paraId="230325AE" w14:textId="77777777" w:rsidR="00ED5983" w:rsidRPr="001C6DD2" w:rsidRDefault="00ED5983" w:rsidP="00ED5983">
            <w:pPr>
              <w:pStyle w:val="Default"/>
            </w:pPr>
            <w:r w:rsidRPr="001C6DD2">
              <w:t xml:space="preserve">Ability to demonstrate practical troubleshooting and problem analysis techniques </w:t>
            </w:r>
          </w:p>
          <w:p w14:paraId="4F8FD50D" w14:textId="77777777" w:rsidR="00ED5983" w:rsidRPr="001C6DD2" w:rsidRDefault="00ED5983" w:rsidP="00ED5983">
            <w:pPr>
              <w:overflowPunct w:val="0"/>
              <w:autoSpaceDE w:val="0"/>
              <w:autoSpaceDN w:val="0"/>
              <w:adjustRightInd w:val="0"/>
              <w:textAlignment w:val="baseline"/>
              <w:rPr>
                <w:rFonts w:cs="Arial"/>
                <w:sz w:val="24"/>
              </w:rPr>
            </w:pPr>
          </w:p>
        </w:tc>
        <w:tc>
          <w:tcPr>
            <w:tcW w:w="769" w:type="pct"/>
          </w:tcPr>
          <w:p w14:paraId="5BED22B2" w14:textId="77777777" w:rsidR="00ED5983" w:rsidRPr="001C6DD2" w:rsidRDefault="00ED5983" w:rsidP="00ED5983">
            <w:pPr>
              <w:pStyle w:val="BulletedList"/>
              <w:numPr>
                <w:ilvl w:val="0"/>
                <w:numId w:val="0"/>
              </w:numPr>
              <w:ind w:left="359"/>
              <w:rPr>
                <w:rStyle w:val="BulletedListChar"/>
                <w:rFonts w:ascii="Arial" w:hAnsi="Arial" w:cs="Arial"/>
                <w:sz w:val="24"/>
                <w:szCs w:val="24"/>
              </w:rPr>
            </w:pPr>
          </w:p>
        </w:tc>
        <w:tc>
          <w:tcPr>
            <w:tcW w:w="1226" w:type="pct"/>
          </w:tcPr>
          <w:p w14:paraId="3358F1BD" w14:textId="7435BD9B" w:rsidR="00ED5983" w:rsidRPr="00C14F39" w:rsidRDefault="00ED5983" w:rsidP="00ED5983">
            <w:pPr>
              <w:overflowPunct w:val="0"/>
              <w:autoSpaceDE w:val="0"/>
              <w:autoSpaceDN w:val="0"/>
              <w:adjustRightInd w:val="0"/>
              <w:textAlignment w:val="baseline"/>
              <w:rPr>
                <w:rFonts w:cs="Arial"/>
                <w:sz w:val="24"/>
                <w:szCs w:val="20"/>
              </w:rPr>
            </w:pPr>
            <w:r w:rsidRPr="00C55341">
              <w:rPr>
                <w:rStyle w:val="DetailsChar"/>
                <w:rFonts w:ascii="Arial" w:hAnsi="Arial" w:cs="Arial"/>
                <w:sz w:val="24"/>
              </w:rPr>
              <w:t>Awareness of Safeguarding</w:t>
            </w:r>
          </w:p>
        </w:tc>
        <w:tc>
          <w:tcPr>
            <w:tcW w:w="705" w:type="pct"/>
          </w:tcPr>
          <w:p w14:paraId="678DD958" w14:textId="77777777" w:rsidR="00ED5983" w:rsidRDefault="00ED5983" w:rsidP="00ED5983">
            <w:pPr>
              <w:pStyle w:val="BulletedList"/>
              <w:numPr>
                <w:ilvl w:val="0"/>
                <w:numId w:val="0"/>
              </w:numPr>
              <w:jc w:val="center"/>
              <w:rPr>
                <w:rStyle w:val="BulletedListChar"/>
                <w:rFonts w:ascii="Arial" w:hAnsi="Arial" w:cs="Arial"/>
                <w:sz w:val="24"/>
                <w:szCs w:val="24"/>
              </w:rPr>
            </w:pPr>
            <w:r>
              <w:rPr>
                <w:rStyle w:val="BulletedListChar"/>
                <w:rFonts w:ascii="Arial" w:hAnsi="Arial" w:cs="Arial"/>
                <w:sz w:val="24"/>
                <w:szCs w:val="24"/>
              </w:rPr>
              <w:t>A/I</w:t>
            </w:r>
          </w:p>
          <w:p w14:paraId="763EA8CA" w14:textId="77777777" w:rsidR="00ED5983" w:rsidRDefault="00ED5983" w:rsidP="00ED5983">
            <w:pPr>
              <w:pStyle w:val="BulletedList"/>
              <w:numPr>
                <w:ilvl w:val="0"/>
                <w:numId w:val="0"/>
              </w:numPr>
              <w:ind w:left="359"/>
              <w:rPr>
                <w:rStyle w:val="BulletedListChar"/>
                <w:rFonts w:ascii="Arial" w:hAnsi="Arial" w:cs="Arial"/>
                <w:sz w:val="24"/>
                <w:szCs w:val="24"/>
              </w:rPr>
            </w:pPr>
          </w:p>
        </w:tc>
      </w:tr>
      <w:tr w:rsidR="00ED5983" w:rsidRPr="005D6AD4" w14:paraId="511CBBCD" w14:textId="77777777" w:rsidTr="00632CD7">
        <w:trPr>
          <w:trHeight w:val="1224"/>
        </w:trPr>
        <w:tc>
          <w:tcPr>
            <w:tcW w:w="1022" w:type="pct"/>
            <w:vMerge w:val="restart"/>
          </w:tcPr>
          <w:p w14:paraId="57C84C73" w14:textId="561D74AD" w:rsidR="00ED5983" w:rsidRPr="005D6AD4" w:rsidRDefault="00ED5983" w:rsidP="00ED5983">
            <w:pPr>
              <w:pStyle w:val="Descriptionlabels"/>
              <w:rPr>
                <w:rStyle w:val="DetailsChar"/>
                <w:rFonts w:ascii="Arial" w:hAnsi="Arial" w:cs="Arial"/>
                <w:sz w:val="24"/>
                <w:szCs w:val="24"/>
              </w:rPr>
            </w:pPr>
            <w:r w:rsidRPr="005D6AD4">
              <w:rPr>
                <w:rStyle w:val="DetailsChar"/>
                <w:rFonts w:ascii="Arial" w:hAnsi="Arial" w:cs="Arial"/>
                <w:sz w:val="24"/>
                <w:szCs w:val="24"/>
              </w:rPr>
              <w:t>Communication</w:t>
            </w:r>
          </w:p>
          <w:p w14:paraId="3A29AE65"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1441B97A" w14:textId="77777777" w:rsidR="00ED5983" w:rsidRPr="001C6DD2" w:rsidRDefault="00ED5983" w:rsidP="00ED5983">
            <w:pPr>
              <w:pStyle w:val="Default"/>
            </w:pPr>
            <w:r w:rsidRPr="001C6DD2">
              <w:t xml:space="preserve">Excellent communication skills (verbal and written) and the ability to give clear, consistent advice </w:t>
            </w:r>
          </w:p>
          <w:p w14:paraId="1AE28227" w14:textId="1AF97EB0" w:rsidR="00ED5983" w:rsidRPr="001C6DD2" w:rsidRDefault="00ED5983" w:rsidP="00ED5983">
            <w:pPr>
              <w:overflowPunct w:val="0"/>
              <w:autoSpaceDE w:val="0"/>
              <w:autoSpaceDN w:val="0"/>
              <w:adjustRightInd w:val="0"/>
              <w:textAlignment w:val="baseline"/>
              <w:rPr>
                <w:rStyle w:val="DetailsChar"/>
                <w:rFonts w:ascii="Arial" w:eastAsia="Times New Roman" w:hAnsi="Arial" w:cs="Arial"/>
                <w:color w:val="auto"/>
                <w:sz w:val="24"/>
                <w:lang w:val="en-GB"/>
              </w:rPr>
            </w:pPr>
          </w:p>
        </w:tc>
        <w:tc>
          <w:tcPr>
            <w:tcW w:w="769" w:type="pct"/>
          </w:tcPr>
          <w:p w14:paraId="7EA7DA52" w14:textId="77777777" w:rsidR="00ED5983" w:rsidRPr="001C6DD2" w:rsidRDefault="00ED5983" w:rsidP="00ED5983">
            <w:pPr>
              <w:pStyle w:val="BulletedList"/>
              <w:numPr>
                <w:ilvl w:val="0"/>
                <w:numId w:val="0"/>
              </w:numPr>
              <w:ind w:left="359"/>
              <w:rPr>
                <w:rStyle w:val="DetailsChar"/>
                <w:rFonts w:ascii="Arial" w:hAnsi="Arial" w:cs="Arial"/>
                <w:color w:val="auto"/>
                <w:sz w:val="24"/>
                <w:szCs w:val="24"/>
              </w:rPr>
            </w:pPr>
            <w:r w:rsidRPr="001C6DD2">
              <w:rPr>
                <w:rStyle w:val="DetailsChar"/>
                <w:rFonts w:ascii="Arial" w:hAnsi="Arial" w:cs="Arial"/>
                <w:color w:val="auto"/>
                <w:sz w:val="24"/>
                <w:szCs w:val="24"/>
              </w:rPr>
              <w:t>A/I</w:t>
            </w:r>
          </w:p>
          <w:p w14:paraId="086F78EC" w14:textId="77777777" w:rsidR="00ED5983" w:rsidRPr="001C6DD2" w:rsidRDefault="00ED5983" w:rsidP="00ED5983">
            <w:pPr>
              <w:pStyle w:val="BulletedList"/>
              <w:numPr>
                <w:ilvl w:val="0"/>
                <w:numId w:val="0"/>
              </w:numPr>
              <w:ind w:left="359"/>
              <w:rPr>
                <w:rStyle w:val="DetailsChar"/>
                <w:rFonts w:ascii="Arial" w:hAnsi="Arial" w:cs="Arial"/>
                <w:color w:val="auto"/>
                <w:sz w:val="24"/>
                <w:szCs w:val="24"/>
              </w:rPr>
            </w:pPr>
          </w:p>
          <w:p w14:paraId="45253EBA" w14:textId="5E12754A" w:rsidR="00ED5983" w:rsidRPr="001C6DD2" w:rsidRDefault="00ED5983" w:rsidP="00ED5983">
            <w:pPr>
              <w:pStyle w:val="BulletedList"/>
              <w:numPr>
                <w:ilvl w:val="0"/>
                <w:numId w:val="0"/>
              </w:numPr>
              <w:ind w:left="359"/>
              <w:rPr>
                <w:rStyle w:val="DetailsChar"/>
                <w:rFonts w:ascii="Arial" w:hAnsi="Arial" w:cs="Arial"/>
                <w:color w:val="auto"/>
                <w:sz w:val="24"/>
                <w:szCs w:val="24"/>
              </w:rPr>
            </w:pPr>
          </w:p>
        </w:tc>
        <w:tc>
          <w:tcPr>
            <w:tcW w:w="1226" w:type="pct"/>
            <w:vMerge w:val="restart"/>
          </w:tcPr>
          <w:p w14:paraId="40E44388" w14:textId="77777777" w:rsidR="00ED5983" w:rsidRPr="008D509F" w:rsidRDefault="00ED5983" w:rsidP="00ED5983">
            <w:pPr>
              <w:pStyle w:val="BodyTextIndent"/>
              <w:tabs>
                <w:tab w:val="left" w:pos="360"/>
              </w:tabs>
              <w:spacing w:after="0"/>
              <w:ind w:left="-87"/>
              <w:rPr>
                <w:color w:val="000000" w:themeColor="text1"/>
                <w:sz w:val="24"/>
              </w:rPr>
            </w:pPr>
            <w:r w:rsidRPr="008D509F">
              <w:rPr>
                <w:color w:val="000000" w:themeColor="text1"/>
                <w:sz w:val="24"/>
              </w:rPr>
              <w:t xml:space="preserve">Good negotiator, with ability for critical thinking and practical problem-solving. </w:t>
            </w:r>
          </w:p>
          <w:p w14:paraId="0FFF89B5" w14:textId="77777777" w:rsidR="00ED5983" w:rsidRPr="00AF5E4E" w:rsidRDefault="00ED5983" w:rsidP="00ED5983">
            <w:pPr>
              <w:ind w:left="15"/>
              <w:rPr>
                <w:rStyle w:val="DetailsChar"/>
                <w:rFonts w:ascii="Arial" w:eastAsia="Times New Roman" w:hAnsi="Arial"/>
                <w:color w:val="auto"/>
                <w:sz w:val="24"/>
                <w:lang w:val="en-GB"/>
              </w:rPr>
            </w:pPr>
          </w:p>
        </w:tc>
        <w:tc>
          <w:tcPr>
            <w:tcW w:w="705" w:type="pct"/>
            <w:vMerge w:val="restart"/>
          </w:tcPr>
          <w:p w14:paraId="59529B4D" w14:textId="77777777" w:rsidR="00ED5983" w:rsidRDefault="00ED5983" w:rsidP="00ED5983">
            <w:pPr>
              <w:pStyle w:val="BulletedList"/>
              <w:numPr>
                <w:ilvl w:val="0"/>
                <w:numId w:val="0"/>
              </w:numPr>
              <w:ind w:left="359"/>
              <w:rPr>
                <w:rStyle w:val="DetailsChar"/>
                <w:rFonts w:ascii="Arial" w:hAnsi="Arial" w:cs="Arial"/>
                <w:color w:val="auto"/>
                <w:sz w:val="24"/>
                <w:szCs w:val="24"/>
              </w:rPr>
            </w:pPr>
            <w:r>
              <w:rPr>
                <w:rStyle w:val="DetailsChar"/>
                <w:rFonts w:ascii="Arial" w:hAnsi="Arial" w:cs="Arial"/>
                <w:color w:val="auto"/>
                <w:sz w:val="24"/>
                <w:szCs w:val="24"/>
              </w:rPr>
              <w:t>A/I</w:t>
            </w:r>
          </w:p>
        </w:tc>
      </w:tr>
      <w:tr w:rsidR="00ED5983" w:rsidRPr="005D6AD4" w14:paraId="70398C7C" w14:textId="77777777" w:rsidTr="00632CD7">
        <w:trPr>
          <w:trHeight w:val="811"/>
        </w:trPr>
        <w:tc>
          <w:tcPr>
            <w:tcW w:w="1022" w:type="pct"/>
            <w:vMerge/>
          </w:tcPr>
          <w:p w14:paraId="35966E3A"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4B4265E0" w14:textId="77777777" w:rsidR="00ED5983" w:rsidRPr="001C6DD2" w:rsidRDefault="00ED5983" w:rsidP="00ED5983">
            <w:pPr>
              <w:pStyle w:val="Default"/>
            </w:pPr>
            <w:r w:rsidRPr="001C6DD2">
              <w:t xml:space="preserve">Ability to explain complex information, to a variety of audiences, in a way that can be easily understood </w:t>
            </w:r>
          </w:p>
          <w:p w14:paraId="670F784A" w14:textId="3AF76916" w:rsidR="00ED5983" w:rsidRPr="001C6DD2" w:rsidRDefault="00ED5983" w:rsidP="00ED5983">
            <w:pPr>
              <w:overflowPunct w:val="0"/>
              <w:autoSpaceDE w:val="0"/>
              <w:autoSpaceDN w:val="0"/>
              <w:adjustRightInd w:val="0"/>
              <w:textAlignment w:val="baseline"/>
              <w:rPr>
                <w:rFonts w:cs="Arial"/>
                <w:sz w:val="24"/>
              </w:rPr>
            </w:pPr>
          </w:p>
        </w:tc>
        <w:tc>
          <w:tcPr>
            <w:tcW w:w="769" w:type="pct"/>
          </w:tcPr>
          <w:p w14:paraId="3C15E2BD" w14:textId="77777777" w:rsidR="00ED5983" w:rsidRPr="001C6DD2" w:rsidRDefault="00ED5983" w:rsidP="00ED5983">
            <w:pPr>
              <w:pStyle w:val="BulletedList"/>
              <w:numPr>
                <w:ilvl w:val="0"/>
                <w:numId w:val="0"/>
              </w:numPr>
              <w:ind w:left="359"/>
              <w:rPr>
                <w:rStyle w:val="DetailsChar"/>
                <w:rFonts w:ascii="Arial" w:hAnsi="Arial" w:cs="Arial"/>
                <w:color w:val="auto"/>
                <w:sz w:val="24"/>
                <w:szCs w:val="24"/>
              </w:rPr>
            </w:pPr>
            <w:r w:rsidRPr="001C6DD2">
              <w:rPr>
                <w:rStyle w:val="DetailsChar"/>
                <w:rFonts w:ascii="Arial" w:hAnsi="Arial" w:cs="Arial"/>
                <w:color w:val="auto"/>
                <w:sz w:val="24"/>
                <w:szCs w:val="24"/>
              </w:rPr>
              <w:t>A/I</w:t>
            </w:r>
          </w:p>
          <w:p w14:paraId="5786AB30" w14:textId="37FE3699" w:rsidR="00ED5983" w:rsidRPr="001C6DD2" w:rsidRDefault="00ED5983" w:rsidP="00ED5983">
            <w:pPr>
              <w:pStyle w:val="BulletedList"/>
              <w:numPr>
                <w:ilvl w:val="0"/>
                <w:numId w:val="0"/>
              </w:numPr>
              <w:ind w:left="359"/>
              <w:rPr>
                <w:rStyle w:val="DetailsChar"/>
                <w:rFonts w:ascii="Arial" w:hAnsi="Arial" w:cs="Arial"/>
                <w:color w:val="auto"/>
                <w:sz w:val="24"/>
                <w:szCs w:val="24"/>
              </w:rPr>
            </w:pPr>
          </w:p>
        </w:tc>
        <w:tc>
          <w:tcPr>
            <w:tcW w:w="1226" w:type="pct"/>
            <w:vMerge/>
          </w:tcPr>
          <w:p w14:paraId="64623763" w14:textId="77777777" w:rsidR="00ED5983" w:rsidRPr="008D509F" w:rsidRDefault="00ED5983" w:rsidP="00ED5983">
            <w:pPr>
              <w:pStyle w:val="BodyTextIndent"/>
              <w:tabs>
                <w:tab w:val="left" w:pos="360"/>
              </w:tabs>
              <w:spacing w:after="0"/>
              <w:ind w:left="-87"/>
              <w:rPr>
                <w:color w:val="000000" w:themeColor="text1"/>
                <w:sz w:val="24"/>
              </w:rPr>
            </w:pPr>
          </w:p>
        </w:tc>
        <w:tc>
          <w:tcPr>
            <w:tcW w:w="705" w:type="pct"/>
            <w:vMerge/>
          </w:tcPr>
          <w:p w14:paraId="26F3C0D6" w14:textId="77777777" w:rsidR="00ED5983" w:rsidRDefault="00ED5983" w:rsidP="00ED5983">
            <w:pPr>
              <w:pStyle w:val="BulletedList"/>
              <w:numPr>
                <w:ilvl w:val="0"/>
                <w:numId w:val="0"/>
              </w:numPr>
              <w:ind w:left="359"/>
              <w:rPr>
                <w:rStyle w:val="DetailsChar"/>
                <w:rFonts w:ascii="Arial" w:hAnsi="Arial" w:cs="Arial"/>
                <w:color w:val="auto"/>
                <w:sz w:val="24"/>
                <w:szCs w:val="24"/>
              </w:rPr>
            </w:pPr>
          </w:p>
        </w:tc>
      </w:tr>
      <w:tr w:rsidR="00ED5983" w:rsidRPr="005D6AD4" w14:paraId="60908144" w14:textId="77777777" w:rsidTr="00632CD7">
        <w:trPr>
          <w:trHeight w:val="1221"/>
        </w:trPr>
        <w:tc>
          <w:tcPr>
            <w:tcW w:w="1022" w:type="pct"/>
            <w:vMerge/>
          </w:tcPr>
          <w:p w14:paraId="6ACF5A78"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0CB9A85B" w14:textId="77777777" w:rsidR="00ED5983" w:rsidRPr="001C6DD2" w:rsidRDefault="00ED5983" w:rsidP="00ED5983">
            <w:pPr>
              <w:pStyle w:val="Default"/>
            </w:pPr>
            <w:r w:rsidRPr="001C6DD2">
              <w:t xml:space="preserve">Ability to collaborate with colleagues to share/provide information as required for activities/tasks </w:t>
            </w:r>
          </w:p>
          <w:p w14:paraId="2FCE9D50" w14:textId="13EB5ED2" w:rsidR="00ED5983" w:rsidRPr="001C6DD2" w:rsidRDefault="00ED5983" w:rsidP="00ED5983">
            <w:pPr>
              <w:overflowPunct w:val="0"/>
              <w:autoSpaceDE w:val="0"/>
              <w:autoSpaceDN w:val="0"/>
              <w:adjustRightInd w:val="0"/>
              <w:textAlignment w:val="baseline"/>
              <w:rPr>
                <w:rFonts w:cs="Arial"/>
                <w:sz w:val="24"/>
              </w:rPr>
            </w:pPr>
          </w:p>
        </w:tc>
        <w:tc>
          <w:tcPr>
            <w:tcW w:w="769" w:type="pct"/>
          </w:tcPr>
          <w:p w14:paraId="2EA848AC" w14:textId="77777777" w:rsidR="00ED5983" w:rsidRPr="001C6DD2" w:rsidRDefault="00ED5983" w:rsidP="00ED5983">
            <w:pPr>
              <w:pStyle w:val="BulletedList"/>
              <w:numPr>
                <w:ilvl w:val="0"/>
                <w:numId w:val="0"/>
              </w:numPr>
              <w:ind w:left="359"/>
              <w:rPr>
                <w:rStyle w:val="DetailsChar"/>
                <w:rFonts w:ascii="Arial" w:hAnsi="Arial" w:cs="Arial"/>
                <w:color w:val="auto"/>
                <w:sz w:val="24"/>
                <w:szCs w:val="24"/>
              </w:rPr>
            </w:pPr>
            <w:r w:rsidRPr="001C6DD2">
              <w:rPr>
                <w:rStyle w:val="DetailsChar"/>
                <w:rFonts w:ascii="Arial" w:hAnsi="Arial" w:cs="Arial"/>
                <w:color w:val="auto"/>
                <w:sz w:val="24"/>
                <w:szCs w:val="24"/>
              </w:rPr>
              <w:t>A/I</w:t>
            </w:r>
          </w:p>
          <w:p w14:paraId="2475D94F" w14:textId="77777777" w:rsidR="00ED5983" w:rsidRPr="001C6DD2" w:rsidRDefault="00ED5983" w:rsidP="00ED5983">
            <w:pPr>
              <w:pStyle w:val="BulletedList"/>
              <w:numPr>
                <w:ilvl w:val="0"/>
                <w:numId w:val="0"/>
              </w:numPr>
              <w:ind w:left="359"/>
              <w:rPr>
                <w:rStyle w:val="DetailsChar"/>
                <w:rFonts w:ascii="Arial" w:hAnsi="Arial" w:cs="Arial"/>
                <w:color w:val="auto"/>
                <w:sz w:val="24"/>
                <w:szCs w:val="24"/>
              </w:rPr>
            </w:pPr>
          </w:p>
        </w:tc>
        <w:tc>
          <w:tcPr>
            <w:tcW w:w="1226" w:type="pct"/>
            <w:vMerge/>
          </w:tcPr>
          <w:p w14:paraId="581E7DF8" w14:textId="77777777" w:rsidR="00ED5983" w:rsidRPr="008D509F" w:rsidRDefault="00ED5983" w:rsidP="00ED5983">
            <w:pPr>
              <w:pStyle w:val="BodyTextIndent"/>
              <w:tabs>
                <w:tab w:val="left" w:pos="360"/>
              </w:tabs>
              <w:spacing w:after="0"/>
              <w:ind w:left="-87"/>
              <w:rPr>
                <w:color w:val="000000" w:themeColor="text1"/>
                <w:sz w:val="24"/>
              </w:rPr>
            </w:pPr>
          </w:p>
        </w:tc>
        <w:tc>
          <w:tcPr>
            <w:tcW w:w="705" w:type="pct"/>
            <w:vMerge/>
          </w:tcPr>
          <w:p w14:paraId="24D37DDE" w14:textId="77777777" w:rsidR="00ED5983" w:rsidRDefault="00ED5983" w:rsidP="00ED5983">
            <w:pPr>
              <w:pStyle w:val="BulletedList"/>
              <w:numPr>
                <w:ilvl w:val="0"/>
                <w:numId w:val="0"/>
              </w:numPr>
              <w:ind w:left="359"/>
              <w:rPr>
                <w:rStyle w:val="DetailsChar"/>
                <w:rFonts w:ascii="Arial" w:hAnsi="Arial" w:cs="Arial"/>
                <w:color w:val="auto"/>
                <w:sz w:val="24"/>
                <w:szCs w:val="24"/>
              </w:rPr>
            </w:pPr>
          </w:p>
        </w:tc>
      </w:tr>
      <w:tr w:rsidR="00ED5983" w:rsidRPr="005D6AD4" w14:paraId="0D222EC1" w14:textId="77777777" w:rsidTr="00632CD7">
        <w:trPr>
          <w:trHeight w:val="565"/>
        </w:trPr>
        <w:tc>
          <w:tcPr>
            <w:tcW w:w="1022" w:type="pct"/>
            <w:vMerge/>
          </w:tcPr>
          <w:p w14:paraId="46CCD456"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34216708" w14:textId="77777777" w:rsidR="00ED5983" w:rsidRPr="001C6DD2" w:rsidRDefault="00ED5983" w:rsidP="00ED5983">
            <w:pPr>
              <w:pStyle w:val="Default"/>
            </w:pPr>
            <w:r w:rsidRPr="001C6DD2">
              <w:t xml:space="preserve">Effective team player with a proven ability to develop positive relationships with colleagues, managers and other services and organisations </w:t>
            </w:r>
          </w:p>
          <w:p w14:paraId="3AFABBFD" w14:textId="2086A583" w:rsidR="00ED5983" w:rsidRPr="001C6DD2" w:rsidRDefault="00ED5983" w:rsidP="00ED5983">
            <w:pPr>
              <w:overflowPunct w:val="0"/>
              <w:autoSpaceDE w:val="0"/>
              <w:autoSpaceDN w:val="0"/>
              <w:adjustRightInd w:val="0"/>
              <w:textAlignment w:val="baseline"/>
              <w:rPr>
                <w:rFonts w:cs="Arial"/>
                <w:sz w:val="24"/>
              </w:rPr>
            </w:pPr>
          </w:p>
        </w:tc>
        <w:tc>
          <w:tcPr>
            <w:tcW w:w="769" w:type="pct"/>
          </w:tcPr>
          <w:p w14:paraId="31AFB1FB" w14:textId="77777777" w:rsidR="00ED5983" w:rsidRPr="001C6DD2" w:rsidRDefault="00ED5983" w:rsidP="00ED5983">
            <w:pPr>
              <w:pStyle w:val="BulletedList"/>
              <w:numPr>
                <w:ilvl w:val="0"/>
                <w:numId w:val="0"/>
              </w:numPr>
              <w:ind w:left="359"/>
              <w:rPr>
                <w:rStyle w:val="DetailsChar"/>
                <w:rFonts w:ascii="Arial" w:hAnsi="Arial" w:cs="Arial"/>
                <w:color w:val="auto"/>
                <w:sz w:val="24"/>
                <w:szCs w:val="24"/>
              </w:rPr>
            </w:pPr>
            <w:r w:rsidRPr="001C6DD2">
              <w:rPr>
                <w:rStyle w:val="DetailsChar"/>
                <w:rFonts w:ascii="Arial" w:hAnsi="Arial" w:cs="Arial"/>
                <w:color w:val="auto"/>
                <w:sz w:val="24"/>
                <w:szCs w:val="24"/>
              </w:rPr>
              <w:t>A/I</w:t>
            </w:r>
          </w:p>
          <w:p w14:paraId="400A9D18" w14:textId="77777777" w:rsidR="00ED5983" w:rsidRPr="001C6DD2" w:rsidRDefault="00ED5983" w:rsidP="00ED5983">
            <w:pPr>
              <w:pStyle w:val="BulletedList"/>
              <w:numPr>
                <w:ilvl w:val="0"/>
                <w:numId w:val="0"/>
              </w:numPr>
              <w:ind w:left="359"/>
              <w:rPr>
                <w:rStyle w:val="DetailsChar"/>
                <w:rFonts w:ascii="Arial" w:hAnsi="Arial" w:cs="Arial"/>
                <w:color w:val="auto"/>
                <w:sz w:val="24"/>
                <w:szCs w:val="24"/>
              </w:rPr>
            </w:pPr>
          </w:p>
        </w:tc>
        <w:tc>
          <w:tcPr>
            <w:tcW w:w="1226" w:type="pct"/>
            <w:vMerge/>
          </w:tcPr>
          <w:p w14:paraId="723986CB" w14:textId="77777777" w:rsidR="00ED5983" w:rsidRPr="008D509F" w:rsidRDefault="00ED5983" w:rsidP="00ED5983">
            <w:pPr>
              <w:pStyle w:val="BodyTextIndent"/>
              <w:tabs>
                <w:tab w:val="left" w:pos="360"/>
              </w:tabs>
              <w:spacing w:after="0"/>
              <w:ind w:left="-87"/>
              <w:rPr>
                <w:color w:val="000000" w:themeColor="text1"/>
                <w:sz w:val="24"/>
              </w:rPr>
            </w:pPr>
          </w:p>
        </w:tc>
        <w:tc>
          <w:tcPr>
            <w:tcW w:w="705" w:type="pct"/>
            <w:vMerge/>
          </w:tcPr>
          <w:p w14:paraId="23F51B39" w14:textId="77777777" w:rsidR="00ED5983" w:rsidRDefault="00ED5983" w:rsidP="00ED5983">
            <w:pPr>
              <w:pStyle w:val="BulletedList"/>
              <w:numPr>
                <w:ilvl w:val="0"/>
                <w:numId w:val="0"/>
              </w:numPr>
              <w:ind w:left="359"/>
              <w:rPr>
                <w:rStyle w:val="DetailsChar"/>
                <w:rFonts w:ascii="Arial" w:hAnsi="Arial" w:cs="Arial"/>
                <w:color w:val="auto"/>
                <w:sz w:val="24"/>
                <w:szCs w:val="24"/>
              </w:rPr>
            </w:pPr>
          </w:p>
        </w:tc>
      </w:tr>
      <w:tr w:rsidR="00ED5983" w:rsidRPr="005D6AD4" w14:paraId="603B44F0" w14:textId="77777777" w:rsidTr="00B8099F">
        <w:trPr>
          <w:trHeight w:val="1537"/>
        </w:trPr>
        <w:tc>
          <w:tcPr>
            <w:tcW w:w="1022" w:type="pct"/>
            <w:vMerge w:val="restart"/>
          </w:tcPr>
          <w:p w14:paraId="565D97B7" w14:textId="77777777" w:rsidR="00ED5983" w:rsidRPr="005D6AD4" w:rsidRDefault="00ED5983" w:rsidP="00ED5983">
            <w:pPr>
              <w:pStyle w:val="Descriptionlabels"/>
              <w:rPr>
                <w:rStyle w:val="DetailsChar"/>
                <w:rFonts w:ascii="Arial" w:hAnsi="Arial" w:cs="Arial"/>
                <w:sz w:val="24"/>
                <w:szCs w:val="24"/>
              </w:rPr>
            </w:pPr>
            <w:r w:rsidRPr="005D6AD4">
              <w:rPr>
                <w:rStyle w:val="DetailsChar"/>
                <w:rFonts w:ascii="Arial" w:hAnsi="Arial" w:cs="Arial"/>
                <w:sz w:val="24"/>
                <w:szCs w:val="24"/>
              </w:rPr>
              <w:t>Customer Service</w:t>
            </w:r>
          </w:p>
          <w:p w14:paraId="5F922510" w14:textId="77777777" w:rsidR="00ED5983" w:rsidRPr="00AA0B2B" w:rsidRDefault="00ED5983" w:rsidP="00ED5983">
            <w:pPr>
              <w:pStyle w:val="Descriptionlabels"/>
              <w:rPr>
                <w:rStyle w:val="DetailsChar"/>
                <w:rFonts w:ascii="Arial" w:hAnsi="Arial" w:cs="Arial"/>
                <w:color w:val="FF0000"/>
                <w:sz w:val="24"/>
                <w:szCs w:val="24"/>
              </w:rPr>
            </w:pPr>
          </w:p>
        </w:tc>
        <w:tc>
          <w:tcPr>
            <w:tcW w:w="1278" w:type="pct"/>
          </w:tcPr>
          <w:p w14:paraId="6DD270F9" w14:textId="607455F2" w:rsidR="00ED5983" w:rsidRPr="001C6DD2" w:rsidRDefault="00ED5983" w:rsidP="00ED5983">
            <w:pPr>
              <w:pStyle w:val="BulletedList"/>
              <w:numPr>
                <w:ilvl w:val="0"/>
                <w:numId w:val="0"/>
              </w:numPr>
              <w:ind w:left="-29"/>
              <w:rPr>
                <w:rStyle w:val="DetailsChar"/>
                <w:rFonts w:ascii="Arial" w:hAnsi="Arial" w:cs="Arial"/>
                <w:color w:val="000000" w:themeColor="text1"/>
                <w:sz w:val="24"/>
                <w:szCs w:val="24"/>
              </w:rPr>
            </w:pPr>
            <w:r w:rsidRPr="001C6DD2">
              <w:rPr>
                <w:rFonts w:ascii="Arial" w:hAnsi="Arial" w:cs="Arial"/>
                <w:color w:val="000000" w:themeColor="text1"/>
                <w:sz w:val="24"/>
                <w:szCs w:val="24"/>
              </w:rPr>
              <w:t xml:space="preserve">Commitment to high quality Customer Care, and ability to identify service improvements. </w:t>
            </w:r>
          </w:p>
        </w:tc>
        <w:tc>
          <w:tcPr>
            <w:tcW w:w="769" w:type="pct"/>
          </w:tcPr>
          <w:p w14:paraId="3D44FD4A" w14:textId="77777777" w:rsidR="00ED5983" w:rsidRPr="001C6DD2" w:rsidRDefault="00ED5983" w:rsidP="00ED5983">
            <w:pPr>
              <w:pStyle w:val="BulletedList"/>
              <w:numPr>
                <w:ilvl w:val="0"/>
                <w:numId w:val="0"/>
              </w:numPr>
              <w:ind w:left="359"/>
              <w:rPr>
                <w:rStyle w:val="DetailsChar"/>
                <w:rFonts w:ascii="Arial" w:hAnsi="Arial" w:cs="Arial"/>
                <w:color w:val="000000" w:themeColor="text1"/>
                <w:sz w:val="24"/>
                <w:szCs w:val="24"/>
              </w:rPr>
            </w:pPr>
            <w:r w:rsidRPr="001C6DD2">
              <w:rPr>
                <w:rStyle w:val="DetailsChar"/>
                <w:rFonts w:ascii="Arial" w:hAnsi="Arial" w:cs="Arial"/>
                <w:color w:val="000000" w:themeColor="text1"/>
                <w:sz w:val="24"/>
                <w:szCs w:val="24"/>
              </w:rPr>
              <w:t>A/I</w:t>
            </w:r>
          </w:p>
          <w:p w14:paraId="1AB5CB0A" w14:textId="77777777" w:rsidR="00ED5983" w:rsidRPr="001C6DD2" w:rsidRDefault="00ED5983" w:rsidP="00ED5983">
            <w:pPr>
              <w:pStyle w:val="BulletedList"/>
              <w:numPr>
                <w:ilvl w:val="0"/>
                <w:numId w:val="0"/>
              </w:numPr>
              <w:ind w:left="317"/>
              <w:rPr>
                <w:rStyle w:val="DetailsChar"/>
                <w:rFonts w:ascii="Arial" w:hAnsi="Arial" w:cs="Arial"/>
                <w:color w:val="000000" w:themeColor="text1"/>
                <w:sz w:val="24"/>
                <w:szCs w:val="24"/>
              </w:rPr>
            </w:pPr>
          </w:p>
          <w:p w14:paraId="6B5DA72D" w14:textId="77777777" w:rsidR="00ED5983" w:rsidRPr="001C6DD2" w:rsidRDefault="00ED5983" w:rsidP="00ED5983">
            <w:pPr>
              <w:pStyle w:val="BulletedList"/>
              <w:numPr>
                <w:ilvl w:val="0"/>
                <w:numId w:val="0"/>
              </w:numPr>
              <w:rPr>
                <w:rStyle w:val="DetailsChar"/>
                <w:rFonts w:ascii="Arial" w:hAnsi="Arial" w:cs="Arial"/>
                <w:color w:val="000000" w:themeColor="text1"/>
                <w:sz w:val="24"/>
                <w:szCs w:val="24"/>
              </w:rPr>
            </w:pPr>
          </w:p>
        </w:tc>
        <w:tc>
          <w:tcPr>
            <w:tcW w:w="1226" w:type="pct"/>
            <w:vMerge w:val="restart"/>
          </w:tcPr>
          <w:p w14:paraId="02E34E81" w14:textId="77777777" w:rsidR="00ED5983" w:rsidRPr="008D509F" w:rsidRDefault="00ED5983" w:rsidP="00ED5983">
            <w:pPr>
              <w:pStyle w:val="BulletedList"/>
              <w:numPr>
                <w:ilvl w:val="0"/>
                <w:numId w:val="0"/>
              </w:numPr>
              <w:ind w:left="87"/>
              <w:rPr>
                <w:rFonts w:ascii="Arial" w:hAnsi="Arial" w:cs="Arial"/>
                <w:color w:val="000000" w:themeColor="text1"/>
                <w:sz w:val="24"/>
                <w:szCs w:val="24"/>
              </w:rPr>
            </w:pPr>
            <w:r w:rsidRPr="008D509F">
              <w:rPr>
                <w:rFonts w:ascii="Arial" w:hAnsi="Arial" w:cs="Arial"/>
                <w:color w:val="000000" w:themeColor="text1"/>
                <w:sz w:val="24"/>
                <w:szCs w:val="24"/>
              </w:rPr>
              <w:t>Is able to manage the requirements of diverse customers in a timely and effective manner.</w:t>
            </w:r>
          </w:p>
          <w:p w14:paraId="654766BB" w14:textId="77777777" w:rsidR="00ED5983" w:rsidRPr="008D509F" w:rsidRDefault="00ED5983" w:rsidP="00ED5983">
            <w:pPr>
              <w:pStyle w:val="BodyTextIndent"/>
              <w:tabs>
                <w:tab w:val="left" w:pos="360"/>
              </w:tabs>
              <w:spacing w:after="0"/>
              <w:ind w:left="-87"/>
              <w:rPr>
                <w:rStyle w:val="DetailsChar"/>
                <w:rFonts w:ascii="Arial" w:hAnsi="Arial" w:cs="Arial"/>
                <w:color w:val="000000" w:themeColor="text1"/>
                <w:sz w:val="24"/>
              </w:rPr>
            </w:pPr>
          </w:p>
        </w:tc>
        <w:tc>
          <w:tcPr>
            <w:tcW w:w="705" w:type="pct"/>
            <w:vMerge w:val="restart"/>
          </w:tcPr>
          <w:p w14:paraId="7F3CF2CB" w14:textId="77777777" w:rsidR="00ED5983" w:rsidRDefault="00ED5983" w:rsidP="00ED5983">
            <w:pPr>
              <w:pStyle w:val="BulletedList"/>
              <w:numPr>
                <w:ilvl w:val="0"/>
                <w:numId w:val="0"/>
              </w:numPr>
              <w:ind w:left="317"/>
              <w:rPr>
                <w:rStyle w:val="DetailsChar"/>
                <w:rFonts w:ascii="Arial" w:hAnsi="Arial" w:cs="Arial"/>
                <w:color w:val="auto"/>
                <w:sz w:val="24"/>
                <w:szCs w:val="24"/>
              </w:rPr>
            </w:pPr>
            <w:r>
              <w:rPr>
                <w:rStyle w:val="DetailsChar"/>
                <w:rFonts w:ascii="Arial" w:hAnsi="Arial" w:cs="Arial"/>
                <w:color w:val="auto"/>
                <w:sz w:val="24"/>
                <w:szCs w:val="24"/>
              </w:rPr>
              <w:t>I</w:t>
            </w:r>
          </w:p>
        </w:tc>
      </w:tr>
      <w:tr w:rsidR="00ED5983" w:rsidRPr="005D6AD4" w14:paraId="72429966" w14:textId="77777777" w:rsidTr="00B8099F">
        <w:trPr>
          <w:trHeight w:val="1842"/>
        </w:trPr>
        <w:tc>
          <w:tcPr>
            <w:tcW w:w="1022" w:type="pct"/>
            <w:vMerge/>
          </w:tcPr>
          <w:p w14:paraId="64C820AB"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6C9A3C80" w14:textId="6A1219BA" w:rsidR="00ED5983" w:rsidRPr="001C6DD2" w:rsidRDefault="00ED5983" w:rsidP="00ED5983">
            <w:pPr>
              <w:pStyle w:val="BulletedList"/>
              <w:numPr>
                <w:ilvl w:val="0"/>
                <w:numId w:val="0"/>
              </w:numPr>
              <w:ind w:left="-29"/>
              <w:rPr>
                <w:rFonts w:ascii="Arial" w:hAnsi="Arial" w:cs="Arial"/>
                <w:color w:val="000000" w:themeColor="text1"/>
                <w:sz w:val="24"/>
                <w:szCs w:val="24"/>
              </w:rPr>
            </w:pPr>
            <w:r w:rsidRPr="001C6DD2">
              <w:rPr>
                <w:rStyle w:val="BulletedListChar"/>
                <w:rFonts w:ascii="Arial" w:hAnsi="Arial" w:cs="Arial"/>
                <w:color w:val="000000" w:themeColor="text1"/>
                <w:sz w:val="24"/>
                <w:szCs w:val="24"/>
              </w:rPr>
              <w:t xml:space="preserve">Understanding of and commitment to promoting equality and diversity in service delivery and employment. </w:t>
            </w:r>
          </w:p>
        </w:tc>
        <w:tc>
          <w:tcPr>
            <w:tcW w:w="769" w:type="pct"/>
          </w:tcPr>
          <w:p w14:paraId="02BE7AA9" w14:textId="77777777" w:rsidR="00ED5983" w:rsidRPr="001C6DD2" w:rsidRDefault="00ED5983" w:rsidP="00ED5983">
            <w:pPr>
              <w:pStyle w:val="BulletedList"/>
              <w:numPr>
                <w:ilvl w:val="0"/>
                <w:numId w:val="0"/>
              </w:numPr>
              <w:ind w:left="720" w:hanging="360"/>
              <w:rPr>
                <w:rStyle w:val="DetailsChar"/>
                <w:rFonts w:ascii="Arial" w:hAnsi="Arial" w:cs="Arial"/>
                <w:color w:val="000000" w:themeColor="text1"/>
                <w:sz w:val="24"/>
                <w:szCs w:val="24"/>
              </w:rPr>
            </w:pPr>
            <w:r w:rsidRPr="001C6DD2">
              <w:rPr>
                <w:rStyle w:val="DetailsChar"/>
                <w:rFonts w:ascii="Arial" w:hAnsi="Arial" w:cs="Arial"/>
                <w:color w:val="000000" w:themeColor="text1"/>
                <w:sz w:val="24"/>
                <w:szCs w:val="24"/>
              </w:rPr>
              <w:t>I</w:t>
            </w:r>
          </w:p>
          <w:p w14:paraId="740FE86B" w14:textId="77777777" w:rsidR="00ED5983" w:rsidRPr="001C6DD2" w:rsidRDefault="00ED5983" w:rsidP="00ED5983">
            <w:pPr>
              <w:pStyle w:val="BulletedList"/>
              <w:numPr>
                <w:ilvl w:val="0"/>
                <w:numId w:val="0"/>
              </w:numPr>
              <w:ind w:left="359"/>
              <w:rPr>
                <w:rStyle w:val="DetailsChar"/>
                <w:rFonts w:ascii="Arial" w:hAnsi="Arial" w:cs="Arial"/>
                <w:color w:val="000000" w:themeColor="text1"/>
                <w:sz w:val="24"/>
                <w:szCs w:val="24"/>
              </w:rPr>
            </w:pPr>
          </w:p>
        </w:tc>
        <w:tc>
          <w:tcPr>
            <w:tcW w:w="1226" w:type="pct"/>
            <w:vMerge/>
          </w:tcPr>
          <w:p w14:paraId="21543CB2" w14:textId="77777777" w:rsidR="00ED5983" w:rsidRPr="008D509F" w:rsidRDefault="00ED5983" w:rsidP="00ED5983">
            <w:pPr>
              <w:pStyle w:val="BulletedList"/>
              <w:numPr>
                <w:ilvl w:val="0"/>
                <w:numId w:val="0"/>
              </w:numPr>
              <w:ind w:left="87"/>
              <w:rPr>
                <w:rFonts w:ascii="Arial" w:hAnsi="Arial" w:cs="Arial"/>
                <w:color w:val="000000" w:themeColor="text1"/>
                <w:sz w:val="24"/>
                <w:szCs w:val="24"/>
              </w:rPr>
            </w:pPr>
          </w:p>
        </w:tc>
        <w:tc>
          <w:tcPr>
            <w:tcW w:w="705" w:type="pct"/>
            <w:vMerge/>
          </w:tcPr>
          <w:p w14:paraId="37A93AD4" w14:textId="77777777" w:rsidR="00ED5983" w:rsidRDefault="00ED5983" w:rsidP="00ED5983">
            <w:pPr>
              <w:pStyle w:val="BulletedList"/>
              <w:numPr>
                <w:ilvl w:val="0"/>
                <w:numId w:val="0"/>
              </w:numPr>
              <w:ind w:left="317"/>
              <w:rPr>
                <w:rStyle w:val="DetailsChar"/>
                <w:rFonts w:ascii="Arial" w:hAnsi="Arial" w:cs="Arial"/>
                <w:color w:val="auto"/>
                <w:sz w:val="24"/>
                <w:szCs w:val="24"/>
              </w:rPr>
            </w:pPr>
          </w:p>
        </w:tc>
      </w:tr>
      <w:tr w:rsidR="00ED5983" w:rsidRPr="005D6AD4" w14:paraId="6DD0757B" w14:textId="77777777" w:rsidTr="00B8099F">
        <w:trPr>
          <w:trHeight w:val="1827"/>
        </w:trPr>
        <w:tc>
          <w:tcPr>
            <w:tcW w:w="1022" w:type="pct"/>
            <w:vMerge/>
          </w:tcPr>
          <w:p w14:paraId="0003DBB7"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2F10A01F" w14:textId="5371EC3B" w:rsidR="00ED5983" w:rsidRPr="001C6DD2" w:rsidRDefault="00ED5983" w:rsidP="00ED5983">
            <w:pPr>
              <w:pStyle w:val="BulletedList"/>
              <w:numPr>
                <w:ilvl w:val="0"/>
                <w:numId w:val="0"/>
              </w:numPr>
              <w:ind w:left="-29"/>
              <w:rPr>
                <w:rFonts w:ascii="Arial" w:hAnsi="Arial" w:cs="Arial"/>
                <w:color w:val="000000" w:themeColor="text1"/>
                <w:sz w:val="24"/>
                <w:szCs w:val="24"/>
              </w:rPr>
            </w:pPr>
            <w:r w:rsidRPr="001C6DD2">
              <w:rPr>
                <w:rFonts w:ascii="Arial" w:hAnsi="Arial" w:cs="Arial"/>
                <w:color w:val="000000" w:themeColor="text1"/>
                <w:sz w:val="24"/>
                <w:szCs w:val="24"/>
              </w:rPr>
              <w:t xml:space="preserve">Takes ownership of customers’ requests, manages expectations and achieves a high quality response. </w:t>
            </w:r>
          </w:p>
        </w:tc>
        <w:tc>
          <w:tcPr>
            <w:tcW w:w="769" w:type="pct"/>
          </w:tcPr>
          <w:p w14:paraId="0D31DD1C" w14:textId="77777777" w:rsidR="00ED5983" w:rsidRPr="001C6DD2" w:rsidRDefault="00ED5983" w:rsidP="00ED5983">
            <w:pPr>
              <w:pStyle w:val="BulletedList"/>
              <w:numPr>
                <w:ilvl w:val="0"/>
                <w:numId w:val="0"/>
              </w:numPr>
              <w:ind w:left="359"/>
              <w:rPr>
                <w:rStyle w:val="DetailsChar"/>
                <w:rFonts w:ascii="Arial" w:hAnsi="Arial" w:cs="Arial"/>
                <w:color w:val="000000" w:themeColor="text1"/>
                <w:sz w:val="24"/>
                <w:szCs w:val="24"/>
              </w:rPr>
            </w:pPr>
            <w:r w:rsidRPr="001C6DD2">
              <w:rPr>
                <w:rStyle w:val="DetailsChar"/>
                <w:rFonts w:ascii="Arial" w:hAnsi="Arial" w:cs="Arial"/>
                <w:color w:val="000000" w:themeColor="text1"/>
                <w:sz w:val="24"/>
                <w:szCs w:val="24"/>
              </w:rPr>
              <w:t>A/I</w:t>
            </w:r>
          </w:p>
          <w:p w14:paraId="2BDB9849" w14:textId="77777777" w:rsidR="00ED5983" w:rsidRPr="001C6DD2" w:rsidRDefault="00ED5983" w:rsidP="00ED5983">
            <w:pPr>
              <w:pStyle w:val="BulletedList"/>
              <w:numPr>
                <w:ilvl w:val="0"/>
                <w:numId w:val="0"/>
              </w:numPr>
              <w:ind w:left="359"/>
              <w:rPr>
                <w:rStyle w:val="DetailsChar"/>
                <w:rFonts w:ascii="Arial" w:hAnsi="Arial" w:cs="Arial"/>
                <w:color w:val="000000" w:themeColor="text1"/>
                <w:sz w:val="24"/>
                <w:szCs w:val="24"/>
              </w:rPr>
            </w:pPr>
          </w:p>
        </w:tc>
        <w:tc>
          <w:tcPr>
            <w:tcW w:w="1226" w:type="pct"/>
            <w:vMerge/>
          </w:tcPr>
          <w:p w14:paraId="226DF3B6" w14:textId="77777777" w:rsidR="00ED5983" w:rsidRPr="008D509F" w:rsidRDefault="00ED5983" w:rsidP="00ED5983">
            <w:pPr>
              <w:pStyle w:val="BulletedList"/>
              <w:numPr>
                <w:ilvl w:val="0"/>
                <w:numId w:val="0"/>
              </w:numPr>
              <w:ind w:left="87"/>
              <w:rPr>
                <w:rFonts w:ascii="Arial" w:hAnsi="Arial" w:cs="Arial"/>
                <w:color w:val="000000" w:themeColor="text1"/>
                <w:sz w:val="24"/>
                <w:szCs w:val="24"/>
              </w:rPr>
            </w:pPr>
          </w:p>
        </w:tc>
        <w:tc>
          <w:tcPr>
            <w:tcW w:w="705" w:type="pct"/>
            <w:vMerge/>
          </w:tcPr>
          <w:p w14:paraId="6F2B5E60" w14:textId="77777777" w:rsidR="00ED5983" w:rsidRDefault="00ED5983" w:rsidP="00ED5983">
            <w:pPr>
              <w:pStyle w:val="BulletedList"/>
              <w:numPr>
                <w:ilvl w:val="0"/>
                <w:numId w:val="0"/>
              </w:numPr>
              <w:ind w:left="317"/>
              <w:rPr>
                <w:rStyle w:val="DetailsChar"/>
                <w:rFonts w:ascii="Arial" w:hAnsi="Arial" w:cs="Arial"/>
                <w:color w:val="auto"/>
                <w:sz w:val="24"/>
                <w:szCs w:val="24"/>
              </w:rPr>
            </w:pPr>
          </w:p>
        </w:tc>
      </w:tr>
      <w:tr w:rsidR="00ED5983" w:rsidRPr="005D6AD4" w14:paraId="1A009E7E" w14:textId="77777777" w:rsidTr="00B8099F">
        <w:trPr>
          <w:trHeight w:val="1416"/>
        </w:trPr>
        <w:tc>
          <w:tcPr>
            <w:tcW w:w="1022" w:type="pct"/>
            <w:vMerge w:val="restart"/>
          </w:tcPr>
          <w:p w14:paraId="5CD09A4E" w14:textId="77777777" w:rsidR="00ED5983" w:rsidRPr="005D6AD4" w:rsidRDefault="00ED5983" w:rsidP="00ED5983">
            <w:pPr>
              <w:pStyle w:val="Descriptionlabels"/>
              <w:rPr>
                <w:rStyle w:val="DetailsChar"/>
                <w:rFonts w:ascii="Arial" w:hAnsi="Arial" w:cs="Arial"/>
                <w:sz w:val="24"/>
                <w:szCs w:val="24"/>
              </w:rPr>
            </w:pPr>
            <w:r w:rsidRPr="005D6AD4">
              <w:rPr>
                <w:rStyle w:val="DetailsChar"/>
                <w:rFonts w:ascii="Arial" w:hAnsi="Arial" w:cs="Arial"/>
                <w:sz w:val="24"/>
                <w:szCs w:val="24"/>
              </w:rPr>
              <w:t>Team Working</w:t>
            </w:r>
          </w:p>
          <w:p w14:paraId="49BC8A7C" w14:textId="77777777" w:rsidR="00ED5983" w:rsidRPr="005D6AD4" w:rsidRDefault="00ED5983" w:rsidP="00ED5983">
            <w:pPr>
              <w:pStyle w:val="Descriptionlabels"/>
              <w:rPr>
                <w:rStyle w:val="DetailsChar"/>
                <w:rFonts w:ascii="Arial" w:hAnsi="Arial" w:cs="Arial"/>
                <w:sz w:val="24"/>
                <w:szCs w:val="24"/>
              </w:rPr>
            </w:pPr>
          </w:p>
          <w:p w14:paraId="6119A351"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663CF287" w14:textId="77777777" w:rsidR="00DF1F5B" w:rsidRPr="001C6DD2" w:rsidRDefault="00DF1F5B" w:rsidP="00DF1F5B">
            <w:pPr>
              <w:pStyle w:val="Default"/>
            </w:pPr>
            <w:r w:rsidRPr="001C6DD2">
              <w:t xml:space="preserve">Effective team player with a proven ability to develop positive relationships with colleagues, managers and other services and organisations </w:t>
            </w:r>
          </w:p>
          <w:p w14:paraId="63EDE1F1" w14:textId="01D4BC1E" w:rsidR="00ED5983" w:rsidRPr="001C6DD2" w:rsidRDefault="00ED5983" w:rsidP="00ED5983">
            <w:pPr>
              <w:rPr>
                <w:rStyle w:val="DetailsChar"/>
                <w:rFonts w:ascii="Arial" w:eastAsia="Times New Roman" w:hAnsi="Arial" w:cs="Arial"/>
                <w:color w:val="000000" w:themeColor="text1"/>
                <w:sz w:val="24"/>
                <w:lang w:val="en-GB"/>
              </w:rPr>
            </w:pPr>
          </w:p>
        </w:tc>
        <w:tc>
          <w:tcPr>
            <w:tcW w:w="769" w:type="pct"/>
          </w:tcPr>
          <w:p w14:paraId="3801D5F5" w14:textId="77777777" w:rsidR="00ED5983" w:rsidRPr="001C6DD2" w:rsidRDefault="00ED5983" w:rsidP="00ED5983">
            <w:pPr>
              <w:pStyle w:val="BulletedList"/>
              <w:numPr>
                <w:ilvl w:val="0"/>
                <w:numId w:val="0"/>
              </w:numPr>
              <w:ind w:left="360"/>
              <w:rPr>
                <w:rStyle w:val="DetailsChar"/>
                <w:rFonts w:ascii="Arial" w:hAnsi="Arial" w:cs="Arial"/>
                <w:color w:val="auto"/>
                <w:sz w:val="24"/>
                <w:szCs w:val="24"/>
              </w:rPr>
            </w:pPr>
            <w:r w:rsidRPr="001C6DD2">
              <w:rPr>
                <w:rStyle w:val="DetailsChar"/>
                <w:rFonts w:ascii="Arial" w:hAnsi="Arial" w:cs="Arial"/>
                <w:color w:val="auto"/>
                <w:sz w:val="24"/>
                <w:szCs w:val="24"/>
              </w:rPr>
              <w:t>A/I</w:t>
            </w:r>
          </w:p>
          <w:p w14:paraId="3979F810" w14:textId="77777777" w:rsidR="00ED5983" w:rsidRPr="001C6DD2" w:rsidRDefault="00ED5983" w:rsidP="00ED5983">
            <w:pPr>
              <w:pStyle w:val="BulletedList"/>
              <w:numPr>
                <w:ilvl w:val="0"/>
                <w:numId w:val="0"/>
              </w:numPr>
              <w:ind w:left="360"/>
              <w:rPr>
                <w:rStyle w:val="DetailsChar"/>
                <w:rFonts w:ascii="Arial" w:hAnsi="Arial" w:cs="Arial"/>
                <w:color w:val="auto"/>
                <w:sz w:val="24"/>
                <w:szCs w:val="24"/>
              </w:rPr>
            </w:pPr>
          </w:p>
          <w:p w14:paraId="52D32B35" w14:textId="232E5D70" w:rsidR="00ED5983" w:rsidRPr="001C6DD2" w:rsidRDefault="00ED5983" w:rsidP="00ED5983">
            <w:pPr>
              <w:pStyle w:val="BulletedList"/>
              <w:numPr>
                <w:ilvl w:val="0"/>
                <w:numId w:val="0"/>
              </w:numPr>
              <w:rPr>
                <w:rStyle w:val="DetailsChar"/>
                <w:rFonts w:ascii="Arial" w:hAnsi="Arial" w:cs="Arial"/>
                <w:color w:val="auto"/>
                <w:sz w:val="24"/>
                <w:szCs w:val="24"/>
              </w:rPr>
            </w:pPr>
          </w:p>
        </w:tc>
        <w:tc>
          <w:tcPr>
            <w:tcW w:w="1226" w:type="pct"/>
            <w:vMerge w:val="restart"/>
          </w:tcPr>
          <w:p w14:paraId="0A2D732A" w14:textId="77777777" w:rsidR="00ED5983" w:rsidRPr="005D6AD4" w:rsidRDefault="00ED5983" w:rsidP="00ED5983">
            <w:pPr>
              <w:pStyle w:val="BulletedList"/>
              <w:numPr>
                <w:ilvl w:val="0"/>
                <w:numId w:val="0"/>
              </w:numPr>
              <w:ind w:left="720" w:hanging="360"/>
              <w:rPr>
                <w:rStyle w:val="DetailsChar"/>
                <w:rFonts w:ascii="Arial" w:hAnsi="Arial" w:cs="Arial"/>
                <w:sz w:val="24"/>
              </w:rPr>
            </w:pPr>
          </w:p>
        </w:tc>
        <w:tc>
          <w:tcPr>
            <w:tcW w:w="705" w:type="pct"/>
            <w:vMerge w:val="restart"/>
          </w:tcPr>
          <w:p w14:paraId="0CA7BCBF" w14:textId="77777777" w:rsidR="00ED5983" w:rsidRDefault="00ED5983" w:rsidP="00ED5983">
            <w:pPr>
              <w:pStyle w:val="BulletedList"/>
              <w:numPr>
                <w:ilvl w:val="0"/>
                <w:numId w:val="0"/>
              </w:numPr>
              <w:ind w:left="360"/>
              <w:rPr>
                <w:rStyle w:val="DetailsChar"/>
                <w:rFonts w:ascii="Arial" w:hAnsi="Arial" w:cs="Arial"/>
                <w:color w:val="auto"/>
                <w:sz w:val="24"/>
                <w:szCs w:val="24"/>
              </w:rPr>
            </w:pPr>
          </w:p>
        </w:tc>
      </w:tr>
      <w:tr w:rsidR="00ED5983" w:rsidRPr="005D6AD4" w14:paraId="1FD2CFCD" w14:textId="77777777" w:rsidTr="00B8099F">
        <w:trPr>
          <w:trHeight w:val="1406"/>
        </w:trPr>
        <w:tc>
          <w:tcPr>
            <w:tcW w:w="1022" w:type="pct"/>
            <w:vMerge/>
          </w:tcPr>
          <w:p w14:paraId="0C753DFA"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1A16063F" w14:textId="77777777" w:rsidR="00AD64B4" w:rsidRPr="001C6DD2" w:rsidRDefault="00AD64B4" w:rsidP="00AD64B4">
            <w:pPr>
              <w:pStyle w:val="Default"/>
            </w:pPr>
            <w:r w:rsidRPr="001C6DD2">
              <w:t xml:space="preserve">Ability to “model” appropriate behaviours that encourage a culture of empowerment, initiative and transparency across the Council </w:t>
            </w:r>
          </w:p>
          <w:p w14:paraId="08D75A6B" w14:textId="6132C55C" w:rsidR="00ED5983" w:rsidRPr="001C6DD2" w:rsidRDefault="00ED5983" w:rsidP="00ED5983">
            <w:pPr>
              <w:ind w:left="-29"/>
              <w:rPr>
                <w:rFonts w:cs="Arial"/>
                <w:color w:val="FF0000"/>
                <w:sz w:val="24"/>
              </w:rPr>
            </w:pPr>
          </w:p>
        </w:tc>
        <w:tc>
          <w:tcPr>
            <w:tcW w:w="769" w:type="pct"/>
          </w:tcPr>
          <w:p w14:paraId="48B46FFF" w14:textId="44C36263" w:rsidR="00ED5983" w:rsidRPr="001C6DD2" w:rsidRDefault="00ED5983" w:rsidP="00ED5983">
            <w:pPr>
              <w:pStyle w:val="BulletedList"/>
              <w:numPr>
                <w:ilvl w:val="0"/>
                <w:numId w:val="0"/>
              </w:numPr>
              <w:ind w:left="360"/>
              <w:rPr>
                <w:rStyle w:val="DetailsChar"/>
                <w:rFonts w:ascii="Arial" w:hAnsi="Arial" w:cs="Arial"/>
                <w:color w:val="auto"/>
                <w:sz w:val="24"/>
                <w:szCs w:val="24"/>
              </w:rPr>
            </w:pPr>
            <w:r w:rsidRPr="001C6DD2">
              <w:rPr>
                <w:rStyle w:val="DetailsChar"/>
                <w:rFonts w:ascii="Arial" w:hAnsi="Arial" w:cs="Arial"/>
                <w:color w:val="auto"/>
                <w:sz w:val="24"/>
                <w:szCs w:val="24"/>
              </w:rPr>
              <w:t>A/I</w:t>
            </w:r>
          </w:p>
        </w:tc>
        <w:tc>
          <w:tcPr>
            <w:tcW w:w="1226" w:type="pct"/>
            <w:vMerge/>
          </w:tcPr>
          <w:p w14:paraId="4D395B29" w14:textId="77777777" w:rsidR="00ED5983" w:rsidRPr="005D6AD4" w:rsidRDefault="00ED5983" w:rsidP="00ED5983">
            <w:pPr>
              <w:pStyle w:val="BulletedList"/>
              <w:numPr>
                <w:ilvl w:val="0"/>
                <w:numId w:val="0"/>
              </w:numPr>
              <w:ind w:left="720" w:hanging="360"/>
              <w:rPr>
                <w:rStyle w:val="DetailsChar"/>
                <w:rFonts w:ascii="Arial" w:hAnsi="Arial" w:cs="Arial"/>
                <w:sz w:val="24"/>
              </w:rPr>
            </w:pPr>
          </w:p>
        </w:tc>
        <w:tc>
          <w:tcPr>
            <w:tcW w:w="705" w:type="pct"/>
            <w:vMerge/>
          </w:tcPr>
          <w:p w14:paraId="2C6AFF59" w14:textId="77777777" w:rsidR="00ED5983" w:rsidRDefault="00ED5983" w:rsidP="00ED5983">
            <w:pPr>
              <w:pStyle w:val="BulletedList"/>
              <w:numPr>
                <w:ilvl w:val="0"/>
                <w:numId w:val="0"/>
              </w:numPr>
              <w:ind w:left="360"/>
              <w:rPr>
                <w:rStyle w:val="DetailsChar"/>
                <w:rFonts w:ascii="Arial" w:hAnsi="Arial" w:cs="Arial"/>
                <w:color w:val="auto"/>
                <w:sz w:val="24"/>
                <w:szCs w:val="24"/>
              </w:rPr>
            </w:pPr>
          </w:p>
        </w:tc>
      </w:tr>
      <w:tr w:rsidR="00ED5983" w:rsidRPr="005D6AD4" w14:paraId="4DF73C70" w14:textId="77777777" w:rsidTr="00B8099F">
        <w:trPr>
          <w:trHeight w:val="974"/>
        </w:trPr>
        <w:tc>
          <w:tcPr>
            <w:tcW w:w="1022" w:type="pct"/>
            <w:vMerge w:val="restart"/>
          </w:tcPr>
          <w:p w14:paraId="24CCF69B" w14:textId="77777777" w:rsidR="00ED5983" w:rsidRPr="005D6AD4" w:rsidRDefault="00ED5983" w:rsidP="00ED5983">
            <w:pPr>
              <w:pStyle w:val="Descriptionlabels"/>
              <w:rPr>
                <w:rStyle w:val="DetailsChar"/>
                <w:rFonts w:ascii="Arial" w:hAnsi="Arial" w:cs="Arial"/>
                <w:sz w:val="24"/>
                <w:szCs w:val="24"/>
              </w:rPr>
            </w:pPr>
            <w:r w:rsidRPr="005D6AD4">
              <w:rPr>
                <w:rStyle w:val="DetailsChar"/>
                <w:rFonts w:ascii="Arial" w:hAnsi="Arial" w:cs="Arial"/>
                <w:sz w:val="24"/>
                <w:szCs w:val="24"/>
              </w:rPr>
              <w:t>Managing self and others</w:t>
            </w:r>
          </w:p>
          <w:p w14:paraId="661D5FF0"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0937E7CB" w14:textId="194D73B9" w:rsidR="00ED5983" w:rsidRPr="001C6DD2" w:rsidRDefault="00ED5983" w:rsidP="00ED5983">
            <w:pPr>
              <w:pStyle w:val="BulletedList"/>
              <w:numPr>
                <w:ilvl w:val="0"/>
                <w:numId w:val="0"/>
              </w:numPr>
              <w:ind w:left="47"/>
              <w:rPr>
                <w:rStyle w:val="DetailsChar"/>
                <w:rFonts w:ascii="Arial" w:hAnsi="Arial" w:cs="Arial"/>
                <w:color w:val="000000" w:themeColor="text1"/>
                <w:sz w:val="24"/>
                <w:szCs w:val="24"/>
              </w:rPr>
            </w:pPr>
            <w:r w:rsidRPr="001C6DD2">
              <w:rPr>
                <w:rFonts w:ascii="Arial" w:hAnsi="Arial" w:cs="Arial"/>
                <w:color w:val="000000" w:themeColor="text1"/>
                <w:sz w:val="24"/>
                <w:szCs w:val="24"/>
              </w:rPr>
              <w:lastRenderedPageBreak/>
              <w:t>Is aware of others workloads and priorities.</w:t>
            </w:r>
          </w:p>
        </w:tc>
        <w:tc>
          <w:tcPr>
            <w:tcW w:w="769" w:type="pct"/>
          </w:tcPr>
          <w:p w14:paraId="40C41250" w14:textId="77777777" w:rsidR="00ED5983" w:rsidRPr="001C6DD2" w:rsidRDefault="00ED5983" w:rsidP="00ED5983">
            <w:pPr>
              <w:pStyle w:val="BulletedList"/>
              <w:numPr>
                <w:ilvl w:val="0"/>
                <w:numId w:val="0"/>
              </w:numPr>
              <w:ind w:left="321"/>
              <w:rPr>
                <w:rStyle w:val="DetailsChar"/>
                <w:rFonts w:ascii="Arial" w:hAnsi="Arial" w:cs="Arial"/>
                <w:color w:val="auto"/>
                <w:sz w:val="24"/>
                <w:szCs w:val="24"/>
              </w:rPr>
            </w:pPr>
            <w:r w:rsidRPr="001C6DD2">
              <w:rPr>
                <w:rStyle w:val="DetailsChar"/>
                <w:rFonts w:ascii="Arial" w:hAnsi="Arial" w:cs="Arial"/>
                <w:color w:val="auto"/>
                <w:sz w:val="24"/>
                <w:szCs w:val="24"/>
              </w:rPr>
              <w:t>A/I</w:t>
            </w:r>
          </w:p>
          <w:p w14:paraId="413D81AC" w14:textId="73539E1A" w:rsidR="00ED5983" w:rsidRPr="001C6DD2" w:rsidRDefault="00ED5983" w:rsidP="00ED5983">
            <w:pPr>
              <w:pStyle w:val="BulletedList"/>
              <w:numPr>
                <w:ilvl w:val="0"/>
                <w:numId w:val="0"/>
              </w:numPr>
              <w:rPr>
                <w:rStyle w:val="DetailsChar"/>
                <w:rFonts w:ascii="Arial" w:hAnsi="Arial" w:cs="Arial"/>
                <w:color w:val="auto"/>
                <w:sz w:val="24"/>
                <w:szCs w:val="24"/>
              </w:rPr>
            </w:pPr>
          </w:p>
        </w:tc>
        <w:tc>
          <w:tcPr>
            <w:tcW w:w="1226" w:type="pct"/>
            <w:vMerge w:val="restart"/>
          </w:tcPr>
          <w:p w14:paraId="6FA4687E" w14:textId="77777777" w:rsidR="00ED5983" w:rsidRPr="005D6AD4" w:rsidRDefault="00ED5983" w:rsidP="00ED5983">
            <w:pPr>
              <w:pStyle w:val="BulletedList"/>
              <w:numPr>
                <w:ilvl w:val="0"/>
                <w:numId w:val="0"/>
              </w:numPr>
              <w:ind w:left="720"/>
              <w:rPr>
                <w:rStyle w:val="DetailsChar"/>
                <w:rFonts w:ascii="Arial" w:hAnsi="Arial" w:cs="Arial"/>
                <w:sz w:val="24"/>
              </w:rPr>
            </w:pPr>
          </w:p>
        </w:tc>
        <w:tc>
          <w:tcPr>
            <w:tcW w:w="705" w:type="pct"/>
            <w:vMerge w:val="restart"/>
          </w:tcPr>
          <w:p w14:paraId="11498EC8" w14:textId="77777777" w:rsidR="00ED5983" w:rsidRDefault="00ED5983" w:rsidP="00ED5983">
            <w:pPr>
              <w:pStyle w:val="BulletedList"/>
              <w:numPr>
                <w:ilvl w:val="0"/>
                <w:numId w:val="0"/>
              </w:numPr>
              <w:ind w:left="720"/>
              <w:rPr>
                <w:rStyle w:val="DetailsChar"/>
                <w:rFonts w:ascii="Arial" w:hAnsi="Arial" w:cs="Arial"/>
                <w:color w:val="auto"/>
                <w:sz w:val="24"/>
                <w:szCs w:val="24"/>
              </w:rPr>
            </w:pPr>
          </w:p>
        </w:tc>
      </w:tr>
      <w:tr w:rsidR="00ED5983" w:rsidRPr="005D6AD4" w14:paraId="42B79816" w14:textId="77777777" w:rsidTr="00632CD7">
        <w:trPr>
          <w:trHeight w:val="1590"/>
        </w:trPr>
        <w:tc>
          <w:tcPr>
            <w:tcW w:w="1022" w:type="pct"/>
            <w:vMerge/>
          </w:tcPr>
          <w:p w14:paraId="2E54C925"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0B95AC17" w14:textId="77777777" w:rsidR="00ED5983" w:rsidRPr="001C6DD2" w:rsidRDefault="00ED5983" w:rsidP="00ED5983">
            <w:pPr>
              <w:tabs>
                <w:tab w:val="left" w:pos="252"/>
              </w:tabs>
              <w:rPr>
                <w:rFonts w:cs="Arial"/>
                <w:color w:val="000000" w:themeColor="text1"/>
                <w:sz w:val="24"/>
              </w:rPr>
            </w:pPr>
            <w:r w:rsidRPr="001C6DD2">
              <w:rPr>
                <w:rFonts w:cs="Arial"/>
                <w:color w:val="000000" w:themeColor="text1"/>
                <w:sz w:val="24"/>
              </w:rPr>
              <w:t xml:space="preserve">Ability to use own initiative within sphere of responsibility and </w:t>
            </w:r>
          </w:p>
          <w:p w14:paraId="05B54B57" w14:textId="4B5D4943" w:rsidR="00ED5983" w:rsidRPr="001C6DD2" w:rsidRDefault="00ED5983" w:rsidP="00ED5983">
            <w:pPr>
              <w:tabs>
                <w:tab w:val="left" w:pos="252"/>
              </w:tabs>
              <w:rPr>
                <w:rFonts w:cs="Arial"/>
                <w:color w:val="000000" w:themeColor="text1"/>
                <w:sz w:val="24"/>
              </w:rPr>
            </w:pPr>
            <w:r w:rsidRPr="001C6DD2">
              <w:rPr>
                <w:rFonts w:cs="Arial"/>
                <w:color w:val="000000" w:themeColor="text1"/>
                <w:sz w:val="24"/>
              </w:rPr>
              <w:t xml:space="preserve">able to prioritise effectively </w:t>
            </w:r>
          </w:p>
        </w:tc>
        <w:tc>
          <w:tcPr>
            <w:tcW w:w="769" w:type="pct"/>
          </w:tcPr>
          <w:p w14:paraId="1717F33E" w14:textId="69E53B76" w:rsidR="00ED5983" w:rsidRPr="001C6DD2" w:rsidRDefault="00ED5983" w:rsidP="00ED5983">
            <w:pPr>
              <w:pStyle w:val="BulletedList"/>
              <w:numPr>
                <w:ilvl w:val="0"/>
                <w:numId w:val="0"/>
              </w:numPr>
              <w:ind w:left="321"/>
              <w:rPr>
                <w:rStyle w:val="DetailsChar"/>
                <w:rFonts w:ascii="Arial" w:hAnsi="Arial" w:cs="Arial"/>
                <w:color w:val="auto"/>
                <w:sz w:val="24"/>
                <w:szCs w:val="24"/>
              </w:rPr>
            </w:pPr>
            <w:r w:rsidRPr="001C6DD2">
              <w:rPr>
                <w:rStyle w:val="DetailsChar"/>
                <w:rFonts w:ascii="Arial" w:hAnsi="Arial" w:cs="Arial"/>
                <w:color w:val="auto"/>
                <w:sz w:val="24"/>
                <w:szCs w:val="24"/>
              </w:rPr>
              <w:t>A/I</w:t>
            </w:r>
          </w:p>
        </w:tc>
        <w:tc>
          <w:tcPr>
            <w:tcW w:w="1226" w:type="pct"/>
            <w:vMerge/>
          </w:tcPr>
          <w:p w14:paraId="0CDB5291" w14:textId="77777777" w:rsidR="00ED5983" w:rsidRPr="005D6AD4" w:rsidRDefault="00ED5983" w:rsidP="00ED5983">
            <w:pPr>
              <w:pStyle w:val="BulletedList"/>
              <w:numPr>
                <w:ilvl w:val="0"/>
                <w:numId w:val="0"/>
              </w:numPr>
              <w:ind w:left="720"/>
              <w:rPr>
                <w:rStyle w:val="DetailsChar"/>
                <w:rFonts w:ascii="Arial" w:hAnsi="Arial" w:cs="Arial"/>
                <w:sz w:val="24"/>
              </w:rPr>
            </w:pPr>
          </w:p>
        </w:tc>
        <w:tc>
          <w:tcPr>
            <w:tcW w:w="705" w:type="pct"/>
            <w:vMerge/>
          </w:tcPr>
          <w:p w14:paraId="54FB2B43" w14:textId="77777777" w:rsidR="00ED5983" w:rsidRDefault="00ED5983" w:rsidP="00ED5983">
            <w:pPr>
              <w:pStyle w:val="BulletedList"/>
              <w:numPr>
                <w:ilvl w:val="0"/>
                <w:numId w:val="0"/>
              </w:numPr>
              <w:ind w:left="720"/>
              <w:rPr>
                <w:rStyle w:val="DetailsChar"/>
                <w:rFonts w:ascii="Arial" w:hAnsi="Arial" w:cs="Arial"/>
                <w:color w:val="auto"/>
                <w:sz w:val="24"/>
                <w:szCs w:val="24"/>
              </w:rPr>
            </w:pPr>
          </w:p>
        </w:tc>
      </w:tr>
      <w:tr w:rsidR="00ED5983" w:rsidRPr="005D6AD4" w14:paraId="2B6BD4C7" w14:textId="77777777" w:rsidTr="00B8099F">
        <w:trPr>
          <w:trHeight w:val="1436"/>
        </w:trPr>
        <w:tc>
          <w:tcPr>
            <w:tcW w:w="1022" w:type="pct"/>
            <w:vMerge w:val="restart"/>
          </w:tcPr>
          <w:p w14:paraId="20D66DDB" w14:textId="77777777" w:rsidR="00ED5983" w:rsidRPr="005D6AD4" w:rsidRDefault="00ED5983" w:rsidP="00ED5983">
            <w:pPr>
              <w:pStyle w:val="Descriptionlabels"/>
              <w:rPr>
                <w:rStyle w:val="DetailsChar"/>
                <w:rFonts w:ascii="Arial" w:hAnsi="Arial" w:cs="Arial"/>
                <w:sz w:val="24"/>
                <w:szCs w:val="24"/>
              </w:rPr>
            </w:pPr>
            <w:r w:rsidRPr="005D6AD4">
              <w:rPr>
                <w:rStyle w:val="DetailsChar"/>
                <w:rFonts w:ascii="Arial" w:hAnsi="Arial" w:cs="Arial"/>
                <w:sz w:val="24"/>
                <w:szCs w:val="24"/>
              </w:rPr>
              <w:t>Can do approach / Achieving results</w:t>
            </w:r>
          </w:p>
          <w:p w14:paraId="5D4123E1"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1FE063F9" w14:textId="13F2226E" w:rsidR="00ED5983" w:rsidRPr="001C6DD2" w:rsidRDefault="00ED5983" w:rsidP="00ED5983">
            <w:pPr>
              <w:pStyle w:val="BodyTextIndent"/>
              <w:tabs>
                <w:tab w:val="left" w:pos="360"/>
              </w:tabs>
              <w:spacing w:after="0"/>
              <w:ind w:left="-87"/>
              <w:rPr>
                <w:rStyle w:val="DetailsChar"/>
                <w:rFonts w:ascii="Arial" w:eastAsia="Times New Roman" w:hAnsi="Arial" w:cs="Arial"/>
                <w:color w:val="000000" w:themeColor="text1"/>
                <w:sz w:val="24"/>
                <w:lang w:val="en-GB"/>
              </w:rPr>
            </w:pPr>
            <w:r w:rsidRPr="001C6DD2">
              <w:rPr>
                <w:rFonts w:cs="Arial"/>
                <w:color w:val="000000" w:themeColor="text1"/>
                <w:sz w:val="24"/>
              </w:rPr>
              <w:t xml:space="preserve">Seeks to improve personal and team efficiency. </w:t>
            </w:r>
          </w:p>
        </w:tc>
        <w:tc>
          <w:tcPr>
            <w:tcW w:w="769" w:type="pct"/>
          </w:tcPr>
          <w:p w14:paraId="7E67F9BB" w14:textId="77777777" w:rsidR="00ED5983" w:rsidRPr="001C6DD2" w:rsidRDefault="00ED5983" w:rsidP="00ED5983">
            <w:pPr>
              <w:pStyle w:val="BulletedList"/>
              <w:numPr>
                <w:ilvl w:val="0"/>
                <w:numId w:val="0"/>
              </w:numPr>
              <w:ind w:left="359"/>
              <w:rPr>
                <w:rStyle w:val="DetailsChar"/>
                <w:rFonts w:ascii="Arial" w:hAnsi="Arial" w:cs="Arial"/>
                <w:color w:val="000000" w:themeColor="text1"/>
                <w:sz w:val="24"/>
                <w:szCs w:val="24"/>
              </w:rPr>
            </w:pPr>
            <w:r w:rsidRPr="001C6DD2">
              <w:rPr>
                <w:rStyle w:val="DetailsChar"/>
                <w:rFonts w:ascii="Arial" w:hAnsi="Arial" w:cs="Arial"/>
                <w:color w:val="000000" w:themeColor="text1"/>
                <w:sz w:val="24"/>
                <w:szCs w:val="24"/>
              </w:rPr>
              <w:t>A/I</w:t>
            </w:r>
          </w:p>
          <w:p w14:paraId="47FBBC07" w14:textId="77777777" w:rsidR="00ED5983" w:rsidRPr="001C6DD2" w:rsidRDefault="00ED5983" w:rsidP="00ED5983">
            <w:pPr>
              <w:pStyle w:val="BulletedList"/>
              <w:numPr>
                <w:ilvl w:val="0"/>
                <w:numId w:val="0"/>
              </w:numPr>
              <w:spacing w:after="60"/>
              <w:rPr>
                <w:rStyle w:val="DetailsChar"/>
                <w:rFonts w:ascii="Arial" w:hAnsi="Arial" w:cs="Arial"/>
                <w:color w:val="000000" w:themeColor="text1"/>
                <w:sz w:val="24"/>
                <w:szCs w:val="24"/>
              </w:rPr>
            </w:pPr>
          </w:p>
        </w:tc>
        <w:tc>
          <w:tcPr>
            <w:tcW w:w="1226" w:type="pct"/>
          </w:tcPr>
          <w:p w14:paraId="3B47D5E4" w14:textId="04E03B08" w:rsidR="00ED5983" w:rsidRPr="00B8099F" w:rsidRDefault="00ED5983" w:rsidP="00ED5983">
            <w:pPr>
              <w:pStyle w:val="BulletedList"/>
              <w:numPr>
                <w:ilvl w:val="0"/>
                <w:numId w:val="0"/>
              </w:numPr>
              <w:rPr>
                <w:rStyle w:val="DetailsChar"/>
                <w:rFonts w:ascii="Arial" w:hAnsi="Arial" w:cs="Arial"/>
                <w:color w:val="000000" w:themeColor="text1"/>
                <w:sz w:val="24"/>
                <w:szCs w:val="24"/>
              </w:rPr>
            </w:pPr>
            <w:r w:rsidRPr="008D509F">
              <w:rPr>
                <w:rFonts w:ascii="Arial" w:hAnsi="Arial" w:cs="Arial"/>
                <w:color w:val="000000" w:themeColor="text1"/>
                <w:sz w:val="24"/>
                <w:szCs w:val="24"/>
              </w:rPr>
              <w:t>Sharing best practice and information with c</w:t>
            </w:r>
            <w:r>
              <w:rPr>
                <w:rFonts w:ascii="Arial" w:hAnsi="Arial" w:cs="Arial"/>
                <w:color w:val="000000" w:themeColor="text1"/>
                <w:sz w:val="24"/>
                <w:szCs w:val="24"/>
              </w:rPr>
              <w:t>olleagues and relevant partners.</w:t>
            </w:r>
          </w:p>
        </w:tc>
        <w:tc>
          <w:tcPr>
            <w:tcW w:w="705" w:type="pct"/>
          </w:tcPr>
          <w:p w14:paraId="4DE56392" w14:textId="77777777" w:rsidR="00ED5983" w:rsidRDefault="00ED5983" w:rsidP="00ED5983">
            <w:pPr>
              <w:pStyle w:val="BulletedList"/>
              <w:numPr>
                <w:ilvl w:val="0"/>
                <w:numId w:val="0"/>
              </w:numPr>
              <w:ind w:left="359"/>
              <w:rPr>
                <w:rStyle w:val="DetailsChar"/>
                <w:rFonts w:ascii="Arial" w:hAnsi="Arial" w:cs="Arial"/>
                <w:color w:val="auto"/>
                <w:sz w:val="24"/>
                <w:szCs w:val="24"/>
              </w:rPr>
            </w:pPr>
            <w:r>
              <w:rPr>
                <w:rStyle w:val="DetailsChar"/>
                <w:rFonts w:ascii="Arial" w:hAnsi="Arial" w:cs="Arial"/>
                <w:color w:val="auto"/>
                <w:sz w:val="24"/>
                <w:szCs w:val="24"/>
              </w:rPr>
              <w:t>A/I</w:t>
            </w:r>
          </w:p>
          <w:p w14:paraId="7429A669" w14:textId="77777777" w:rsidR="00ED5983" w:rsidRDefault="00ED5983" w:rsidP="00ED5983">
            <w:pPr>
              <w:pStyle w:val="BulletedList"/>
              <w:numPr>
                <w:ilvl w:val="0"/>
                <w:numId w:val="0"/>
              </w:numPr>
              <w:ind w:left="359"/>
              <w:rPr>
                <w:rStyle w:val="DetailsChar"/>
                <w:rFonts w:ascii="Arial" w:hAnsi="Arial" w:cs="Arial"/>
                <w:color w:val="auto"/>
                <w:sz w:val="24"/>
                <w:szCs w:val="24"/>
              </w:rPr>
            </w:pPr>
          </w:p>
          <w:p w14:paraId="14D7873C" w14:textId="77777777" w:rsidR="00ED5983" w:rsidRDefault="00ED5983" w:rsidP="00ED5983">
            <w:pPr>
              <w:pStyle w:val="BulletedList"/>
              <w:numPr>
                <w:ilvl w:val="0"/>
                <w:numId w:val="0"/>
              </w:numPr>
              <w:rPr>
                <w:rStyle w:val="DetailsChar"/>
                <w:rFonts w:ascii="Arial" w:hAnsi="Arial" w:cs="Arial"/>
                <w:color w:val="auto"/>
                <w:sz w:val="24"/>
                <w:szCs w:val="24"/>
              </w:rPr>
            </w:pPr>
          </w:p>
        </w:tc>
      </w:tr>
      <w:tr w:rsidR="00ED5983" w:rsidRPr="005D6AD4" w14:paraId="1E7FD405" w14:textId="77777777" w:rsidTr="00B8099F">
        <w:trPr>
          <w:trHeight w:val="1812"/>
        </w:trPr>
        <w:tc>
          <w:tcPr>
            <w:tcW w:w="1022" w:type="pct"/>
            <w:vMerge/>
          </w:tcPr>
          <w:p w14:paraId="072E70D3"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4806797F" w14:textId="77777777" w:rsidR="00ED5983" w:rsidRPr="001C6DD2" w:rsidRDefault="00ED5983" w:rsidP="00ED5983">
            <w:pPr>
              <w:pStyle w:val="BulletedList"/>
              <w:numPr>
                <w:ilvl w:val="0"/>
                <w:numId w:val="0"/>
              </w:numPr>
              <w:ind w:left="-87"/>
              <w:rPr>
                <w:rFonts w:ascii="Arial" w:hAnsi="Arial" w:cs="Arial"/>
                <w:color w:val="000000" w:themeColor="text1"/>
                <w:sz w:val="24"/>
                <w:szCs w:val="24"/>
              </w:rPr>
            </w:pPr>
            <w:r w:rsidRPr="001C6DD2">
              <w:rPr>
                <w:rFonts w:ascii="Arial" w:hAnsi="Arial" w:cs="Arial"/>
                <w:color w:val="000000" w:themeColor="text1"/>
                <w:sz w:val="24"/>
                <w:szCs w:val="24"/>
              </w:rPr>
              <w:t>Achieves objectives with commitment to quality and accuracy.</w:t>
            </w:r>
          </w:p>
          <w:p w14:paraId="1BAAF59E" w14:textId="77777777" w:rsidR="00ED5983" w:rsidRPr="001C6DD2" w:rsidRDefault="00ED5983" w:rsidP="00ED5983">
            <w:pPr>
              <w:pStyle w:val="BodyTextIndent"/>
              <w:tabs>
                <w:tab w:val="left" w:pos="360"/>
              </w:tabs>
              <w:spacing w:after="0"/>
              <w:ind w:left="-87"/>
              <w:rPr>
                <w:rFonts w:cs="Arial"/>
                <w:color w:val="000000" w:themeColor="text1"/>
                <w:sz w:val="24"/>
              </w:rPr>
            </w:pPr>
          </w:p>
        </w:tc>
        <w:tc>
          <w:tcPr>
            <w:tcW w:w="769" w:type="pct"/>
          </w:tcPr>
          <w:p w14:paraId="69A27241" w14:textId="77777777" w:rsidR="00ED5983" w:rsidRPr="001C6DD2" w:rsidRDefault="00ED5983" w:rsidP="00ED5983">
            <w:pPr>
              <w:pStyle w:val="BulletedList"/>
              <w:numPr>
                <w:ilvl w:val="0"/>
                <w:numId w:val="0"/>
              </w:numPr>
              <w:spacing w:after="60"/>
              <w:ind w:left="357"/>
              <w:rPr>
                <w:rStyle w:val="DetailsChar"/>
                <w:rFonts w:ascii="Arial" w:hAnsi="Arial" w:cs="Arial"/>
                <w:color w:val="000000" w:themeColor="text1"/>
                <w:sz w:val="24"/>
                <w:szCs w:val="24"/>
              </w:rPr>
            </w:pPr>
            <w:r w:rsidRPr="001C6DD2">
              <w:rPr>
                <w:rStyle w:val="DetailsChar"/>
                <w:rFonts w:ascii="Arial" w:hAnsi="Arial" w:cs="Arial"/>
                <w:color w:val="000000" w:themeColor="text1"/>
                <w:sz w:val="24"/>
                <w:szCs w:val="24"/>
              </w:rPr>
              <w:t>A/I</w:t>
            </w:r>
          </w:p>
          <w:p w14:paraId="089D7343" w14:textId="77777777" w:rsidR="00ED5983" w:rsidRPr="001C6DD2" w:rsidRDefault="00ED5983" w:rsidP="00ED5983">
            <w:pPr>
              <w:pStyle w:val="BulletedList"/>
              <w:numPr>
                <w:ilvl w:val="0"/>
                <w:numId w:val="0"/>
              </w:numPr>
              <w:ind w:left="359"/>
              <w:rPr>
                <w:rStyle w:val="DetailsChar"/>
                <w:rFonts w:ascii="Arial" w:hAnsi="Arial" w:cs="Arial"/>
                <w:color w:val="000000" w:themeColor="text1"/>
                <w:sz w:val="24"/>
                <w:szCs w:val="24"/>
              </w:rPr>
            </w:pPr>
          </w:p>
        </w:tc>
        <w:tc>
          <w:tcPr>
            <w:tcW w:w="1226" w:type="pct"/>
          </w:tcPr>
          <w:p w14:paraId="1B5B820C" w14:textId="3AA5CCBE" w:rsidR="00ED5983" w:rsidRPr="008D509F" w:rsidRDefault="00ED5983" w:rsidP="00ED5983">
            <w:pPr>
              <w:pStyle w:val="BulletedList"/>
              <w:numPr>
                <w:ilvl w:val="0"/>
                <w:numId w:val="0"/>
              </w:numPr>
              <w:rPr>
                <w:rFonts w:ascii="Arial" w:hAnsi="Arial" w:cs="Arial"/>
                <w:color w:val="000000" w:themeColor="text1"/>
                <w:sz w:val="24"/>
                <w:szCs w:val="24"/>
              </w:rPr>
            </w:pPr>
            <w:r w:rsidRPr="008D509F">
              <w:rPr>
                <w:rFonts w:ascii="Arial" w:hAnsi="Arial" w:cs="Arial"/>
                <w:color w:val="000000" w:themeColor="text1"/>
                <w:sz w:val="24"/>
                <w:szCs w:val="24"/>
              </w:rPr>
              <w:t>Commitment to high quality Customer Care, and ability to identify service improvements</w:t>
            </w:r>
            <w:r>
              <w:rPr>
                <w:rFonts w:ascii="Arial" w:hAnsi="Arial" w:cs="Arial"/>
                <w:color w:val="000000" w:themeColor="text1"/>
                <w:sz w:val="24"/>
                <w:szCs w:val="24"/>
              </w:rPr>
              <w:t>.</w:t>
            </w:r>
          </w:p>
        </w:tc>
        <w:tc>
          <w:tcPr>
            <w:tcW w:w="705" w:type="pct"/>
          </w:tcPr>
          <w:p w14:paraId="60D62FBC" w14:textId="77777777" w:rsidR="00ED5983" w:rsidRDefault="00ED5983" w:rsidP="00ED5983">
            <w:pPr>
              <w:pStyle w:val="BulletedList"/>
              <w:numPr>
                <w:ilvl w:val="0"/>
                <w:numId w:val="0"/>
              </w:numPr>
              <w:ind w:left="359"/>
              <w:rPr>
                <w:rStyle w:val="DetailsChar"/>
                <w:rFonts w:ascii="Arial" w:hAnsi="Arial" w:cs="Arial"/>
                <w:color w:val="auto"/>
                <w:sz w:val="24"/>
                <w:szCs w:val="24"/>
              </w:rPr>
            </w:pPr>
            <w:r>
              <w:rPr>
                <w:rStyle w:val="DetailsChar"/>
                <w:rFonts w:ascii="Arial" w:hAnsi="Arial" w:cs="Arial"/>
                <w:color w:val="auto"/>
                <w:sz w:val="24"/>
                <w:szCs w:val="24"/>
              </w:rPr>
              <w:t>A/I</w:t>
            </w:r>
          </w:p>
          <w:p w14:paraId="2098BC63" w14:textId="77777777" w:rsidR="00ED5983" w:rsidRDefault="00ED5983" w:rsidP="00ED5983">
            <w:pPr>
              <w:pStyle w:val="BulletedList"/>
              <w:numPr>
                <w:ilvl w:val="0"/>
                <w:numId w:val="0"/>
              </w:numPr>
              <w:ind w:left="359"/>
              <w:rPr>
                <w:rStyle w:val="DetailsChar"/>
                <w:rFonts w:ascii="Arial" w:hAnsi="Arial" w:cs="Arial"/>
                <w:color w:val="auto"/>
                <w:sz w:val="24"/>
                <w:szCs w:val="24"/>
              </w:rPr>
            </w:pPr>
          </w:p>
        </w:tc>
      </w:tr>
      <w:tr w:rsidR="00ED5983" w:rsidRPr="005D6AD4" w14:paraId="5C32BC5F" w14:textId="77777777" w:rsidTr="00B8099F">
        <w:trPr>
          <w:trHeight w:val="1750"/>
        </w:trPr>
        <w:tc>
          <w:tcPr>
            <w:tcW w:w="1022" w:type="pct"/>
            <w:vMerge w:val="restart"/>
          </w:tcPr>
          <w:p w14:paraId="62CE90CF" w14:textId="4C1F8658" w:rsidR="00ED5983" w:rsidRPr="00153C98" w:rsidRDefault="00ED5983" w:rsidP="00ED5983">
            <w:pPr>
              <w:pStyle w:val="Descriptionlabels"/>
              <w:rPr>
                <w:rStyle w:val="DetailsChar"/>
                <w:rFonts w:ascii="Arial" w:hAnsi="Arial" w:cs="Arial"/>
                <w:sz w:val="21"/>
                <w:szCs w:val="21"/>
              </w:rPr>
            </w:pPr>
            <w:r>
              <w:rPr>
                <w:rFonts w:eastAsia="Times New Roman"/>
                <w:b w:val="0"/>
                <w:smallCaps w:val="0"/>
                <w:color w:val="auto"/>
                <w:sz w:val="22"/>
                <w:szCs w:val="24"/>
                <w:lang w:val="en-GB" w:eastAsia="en-US"/>
              </w:rPr>
              <w:br w:type="page"/>
            </w:r>
            <w:r w:rsidRPr="00153C98">
              <w:rPr>
                <w:rStyle w:val="DetailsChar"/>
                <w:rFonts w:ascii="Arial" w:hAnsi="Arial" w:cs="Arial"/>
                <w:sz w:val="21"/>
                <w:szCs w:val="21"/>
              </w:rPr>
              <w:t>ADDITIONAL SPECIFIC REQUIREMENTS FOR THIS POST</w:t>
            </w:r>
          </w:p>
          <w:p w14:paraId="29965015" w14:textId="77777777" w:rsidR="00ED5983" w:rsidRPr="005D6AD4" w:rsidRDefault="00ED5983" w:rsidP="00ED5983">
            <w:pPr>
              <w:pStyle w:val="Descriptionlabels"/>
              <w:rPr>
                <w:rStyle w:val="DetailsChar"/>
                <w:rFonts w:ascii="Arial" w:hAnsi="Arial" w:cs="Arial"/>
                <w:sz w:val="24"/>
                <w:szCs w:val="24"/>
              </w:rPr>
            </w:pPr>
          </w:p>
          <w:p w14:paraId="068B0B47" w14:textId="77777777" w:rsidR="00ED5983" w:rsidRPr="005D6AD4" w:rsidRDefault="00ED5983" w:rsidP="00ED5983">
            <w:pPr>
              <w:pStyle w:val="Descriptionlabels"/>
              <w:rPr>
                <w:rStyle w:val="DetailsChar"/>
                <w:rFonts w:ascii="Arial" w:hAnsi="Arial" w:cs="Arial"/>
                <w:sz w:val="24"/>
                <w:szCs w:val="24"/>
              </w:rPr>
            </w:pPr>
          </w:p>
        </w:tc>
        <w:tc>
          <w:tcPr>
            <w:tcW w:w="1278" w:type="pct"/>
          </w:tcPr>
          <w:p w14:paraId="08C70252" w14:textId="6B30EC7E" w:rsidR="00ED5983" w:rsidRPr="001C6DD2" w:rsidRDefault="00ED5983" w:rsidP="00ED5983">
            <w:pPr>
              <w:pStyle w:val="BulletedList"/>
              <w:numPr>
                <w:ilvl w:val="0"/>
                <w:numId w:val="0"/>
              </w:numPr>
              <w:rPr>
                <w:rStyle w:val="DetailsChar"/>
                <w:rFonts w:ascii="Arial" w:hAnsi="Arial" w:cs="Arial"/>
                <w:sz w:val="24"/>
                <w:szCs w:val="24"/>
              </w:rPr>
            </w:pPr>
            <w:r w:rsidRPr="001C6DD2">
              <w:rPr>
                <w:rStyle w:val="BulletedListChar"/>
                <w:rFonts w:ascii="Arial" w:hAnsi="Arial" w:cs="Arial"/>
                <w:sz w:val="24"/>
                <w:szCs w:val="24"/>
              </w:rPr>
              <w:t>For business continuity purposes you are required to have access to the internet at home via broadband on a PC, laptop or tablet.</w:t>
            </w:r>
          </w:p>
        </w:tc>
        <w:tc>
          <w:tcPr>
            <w:tcW w:w="769" w:type="pct"/>
          </w:tcPr>
          <w:p w14:paraId="55B0A68E" w14:textId="30F7CDCF" w:rsidR="00ED5983" w:rsidRPr="001C6DD2" w:rsidRDefault="00ED5983" w:rsidP="00ED5983">
            <w:pPr>
              <w:pStyle w:val="BulletedList"/>
              <w:numPr>
                <w:ilvl w:val="0"/>
                <w:numId w:val="0"/>
              </w:numPr>
              <w:ind w:left="317"/>
              <w:rPr>
                <w:rStyle w:val="DetailsChar"/>
                <w:rFonts w:ascii="Arial" w:hAnsi="Arial" w:cs="Arial"/>
                <w:sz w:val="24"/>
                <w:szCs w:val="24"/>
              </w:rPr>
            </w:pPr>
            <w:r w:rsidRPr="001C6DD2">
              <w:rPr>
                <w:rStyle w:val="DetailsChar"/>
                <w:rFonts w:ascii="Arial" w:hAnsi="Arial" w:cs="Arial"/>
                <w:sz w:val="24"/>
                <w:szCs w:val="24"/>
              </w:rPr>
              <w:t>A/I</w:t>
            </w:r>
          </w:p>
          <w:p w14:paraId="4015E597" w14:textId="2E45EFBB" w:rsidR="00ED5983" w:rsidRPr="001C6DD2" w:rsidRDefault="00ED5983" w:rsidP="00ED5983">
            <w:pPr>
              <w:pStyle w:val="BulletedList"/>
              <w:numPr>
                <w:ilvl w:val="0"/>
                <w:numId w:val="0"/>
              </w:numPr>
              <w:ind w:left="317"/>
              <w:rPr>
                <w:rStyle w:val="DetailsChar"/>
                <w:rFonts w:ascii="Arial" w:hAnsi="Arial" w:cs="Arial"/>
                <w:sz w:val="24"/>
                <w:szCs w:val="24"/>
              </w:rPr>
            </w:pPr>
          </w:p>
        </w:tc>
        <w:tc>
          <w:tcPr>
            <w:tcW w:w="1226" w:type="pct"/>
            <w:vMerge w:val="restart"/>
          </w:tcPr>
          <w:p w14:paraId="23159C1D" w14:textId="77777777" w:rsidR="00ED5983" w:rsidRPr="005D6AD4" w:rsidRDefault="00ED5983" w:rsidP="00ED5983">
            <w:pPr>
              <w:pStyle w:val="BulletedList"/>
              <w:numPr>
                <w:ilvl w:val="0"/>
                <w:numId w:val="0"/>
              </w:numPr>
              <w:ind w:left="-1"/>
              <w:rPr>
                <w:rStyle w:val="DetailsChar"/>
                <w:rFonts w:ascii="Arial" w:hAnsi="Arial" w:cs="Arial"/>
                <w:sz w:val="24"/>
              </w:rPr>
            </w:pPr>
            <w:r>
              <w:rPr>
                <w:rFonts w:ascii="Arial" w:hAnsi="Arial" w:cs="Arial"/>
                <w:sz w:val="24"/>
              </w:rPr>
              <w:t>Located within a reasonable travelling distance of the Waverley Borough Council area.</w:t>
            </w:r>
          </w:p>
        </w:tc>
        <w:tc>
          <w:tcPr>
            <w:tcW w:w="705" w:type="pct"/>
            <w:vMerge w:val="restart"/>
          </w:tcPr>
          <w:p w14:paraId="0F12B83D" w14:textId="77777777" w:rsidR="00ED5983" w:rsidRPr="005D6AD4" w:rsidRDefault="00ED5983" w:rsidP="00ED5983">
            <w:pPr>
              <w:pStyle w:val="BulletedList"/>
              <w:numPr>
                <w:ilvl w:val="0"/>
                <w:numId w:val="0"/>
              </w:numPr>
              <w:ind w:left="317"/>
              <w:rPr>
                <w:rStyle w:val="DetailsChar"/>
                <w:rFonts w:ascii="Arial" w:hAnsi="Arial" w:cs="Arial"/>
                <w:sz w:val="24"/>
              </w:rPr>
            </w:pPr>
            <w:r>
              <w:rPr>
                <w:rStyle w:val="DetailsChar"/>
                <w:rFonts w:ascii="Arial" w:hAnsi="Arial" w:cs="Arial"/>
                <w:sz w:val="24"/>
              </w:rPr>
              <w:t>A/I</w:t>
            </w:r>
          </w:p>
        </w:tc>
      </w:tr>
      <w:tr w:rsidR="00ED5983" w:rsidRPr="005D6AD4" w14:paraId="69F2E8D5" w14:textId="77777777" w:rsidTr="00B8099F">
        <w:trPr>
          <w:trHeight w:val="1513"/>
        </w:trPr>
        <w:tc>
          <w:tcPr>
            <w:tcW w:w="1022" w:type="pct"/>
            <w:vMerge/>
          </w:tcPr>
          <w:p w14:paraId="431EF126" w14:textId="77777777" w:rsidR="00ED5983" w:rsidRDefault="00ED5983" w:rsidP="00ED5983">
            <w:pPr>
              <w:pStyle w:val="Descriptionlabels"/>
              <w:rPr>
                <w:rFonts w:eastAsia="Times New Roman"/>
                <w:b w:val="0"/>
                <w:smallCaps w:val="0"/>
                <w:color w:val="auto"/>
                <w:sz w:val="22"/>
                <w:szCs w:val="24"/>
                <w:lang w:val="en-GB"/>
              </w:rPr>
            </w:pPr>
          </w:p>
        </w:tc>
        <w:tc>
          <w:tcPr>
            <w:tcW w:w="1278" w:type="pct"/>
          </w:tcPr>
          <w:p w14:paraId="1516198C" w14:textId="008C2D68" w:rsidR="00ED5983" w:rsidRPr="001C6DD2" w:rsidRDefault="00ED5983" w:rsidP="00ED5983">
            <w:pPr>
              <w:overflowPunct w:val="0"/>
              <w:autoSpaceDE w:val="0"/>
              <w:autoSpaceDN w:val="0"/>
              <w:adjustRightInd w:val="0"/>
              <w:textAlignment w:val="baseline"/>
              <w:rPr>
                <w:rStyle w:val="BulletedListChar"/>
                <w:rFonts w:ascii="Arial" w:eastAsia="Times New Roman" w:hAnsi="Arial" w:cs="Arial"/>
                <w:color w:val="auto"/>
                <w:sz w:val="24"/>
                <w:lang w:val="en-GB"/>
              </w:rPr>
            </w:pPr>
            <w:r w:rsidRPr="001C6DD2">
              <w:rPr>
                <w:rFonts w:cs="Arial"/>
                <w:sz w:val="24"/>
              </w:rPr>
              <w:t>Able to be on-call out of hours and to be available to work out-of-hours on occasions.</w:t>
            </w:r>
          </w:p>
        </w:tc>
        <w:tc>
          <w:tcPr>
            <w:tcW w:w="769" w:type="pct"/>
          </w:tcPr>
          <w:p w14:paraId="0CC7E1DF" w14:textId="77777777" w:rsidR="00ED5983" w:rsidRPr="001C6DD2" w:rsidRDefault="00ED5983" w:rsidP="00ED5983">
            <w:pPr>
              <w:pStyle w:val="BulletedList"/>
              <w:numPr>
                <w:ilvl w:val="0"/>
                <w:numId w:val="0"/>
              </w:numPr>
              <w:ind w:left="317"/>
              <w:rPr>
                <w:rStyle w:val="DetailsChar"/>
                <w:rFonts w:ascii="Arial" w:hAnsi="Arial" w:cs="Arial"/>
                <w:sz w:val="24"/>
                <w:szCs w:val="24"/>
              </w:rPr>
            </w:pPr>
            <w:r w:rsidRPr="001C6DD2">
              <w:rPr>
                <w:rStyle w:val="DetailsChar"/>
                <w:rFonts w:ascii="Arial" w:hAnsi="Arial" w:cs="Arial"/>
                <w:sz w:val="24"/>
                <w:szCs w:val="24"/>
              </w:rPr>
              <w:t>A/I</w:t>
            </w:r>
          </w:p>
          <w:p w14:paraId="0BDEC211" w14:textId="77777777" w:rsidR="00ED5983" w:rsidRPr="001C6DD2" w:rsidRDefault="00ED5983" w:rsidP="00ED5983">
            <w:pPr>
              <w:pStyle w:val="BulletedList"/>
              <w:numPr>
                <w:ilvl w:val="0"/>
                <w:numId w:val="0"/>
              </w:numPr>
              <w:ind w:left="317"/>
              <w:rPr>
                <w:rStyle w:val="DetailsChar"/>
                <w:rFonts w:ascii="Arial" w:hAnsi="Arial" w:cs="Arial"/>
                <w:sz w:val="24"/>
                <w:szCs w:val="24"/>
              </w:rPr>
            </w:pPr>
          </w:p>
        </w:tc>
        <w:tc>
          <w:tcPr>
            <w:tcW w:w="1226" w:type="pct"/>
            <w:vMerge/>
          </w:tcPr>
          <w:p w14:paraId="7BC7AE1C" w14:textId="77777777" w:rsidR="00ED5983" w:rsidRDefault="00ED5983" w:rsidP="00ED5983">
            <w:pPr>
              <w:pStyle w:val="BulletedList"/>
              <w:numPr>
                <w:ilvl w:val="0"/>
                <w:numId w:val="0"/>
              </w:numPr>
              <w:ind w:left="-1"/>
              <w:rPr>
                <w:rFonts w:ascii="Arial" w:hAnsi="Arial" w:cs="Arial"/>
                <w:sz w:val="24"/>
              </w:rPr>
            </w:pPr>
          </w:p>
        </w:tc>
        <w:tc>
          <w:tcPr>
            <w:tcW w:w="705" w:type="pct"/>
            <w:vMerge/>
          </w:tcPr>
          <w:p w14:paraId="366F6142" w14:textId="77777777" w:rsidR="00ED5983" w:rsidRDefault="00ED5983" w:rsidP="00ED5983">
            <w:pPr>
              <w:pStyle w:val="BulletedList"/>
              <w:numPr>
                <w:ilvl w:val="0"/>
                <w:numId w:val="0"/>
              </w:numPr>
              <w:ind w:left="317"/>
              <w:rPr>
                <w:rStyle w:val="DetailsChar"/>
                <w:rFonts w:ascii="Arial" w:hAnsi="Arial" w:cs="Arial"/>
                <w:sz w:val="24"/>
              </w:rPr>
            </w:pPr>
          </w:p>
        </w:tc>
      </w:tr>
      <w:tr w:rsidR="00ED5983" w:rsidRPr="005D6AD4" w14:paraId="67783195" w14:textId="77777777" w:rsidTr="00B8099F">
        <w:trPr>
          <w:trHeight w:val="1279"/>
        </w:trPr>
        <w:tc>
          <w:tcPr>
            <w:tcW w:w="1022" w:type="pct"/>
            <w:vMerge/>
          </w:tcPr>
          <w:p w14:paraId="26DB14A3" w14:textId="77777777" w:rsidR="00ED5983" w:rsidRDefault="00ED5983" w:rsidP="00ED5983">
            <w:pPr>
              <w:pStyle w:val="Descriptionlabels"/>
              <w:rPr>
                <w:rFonts w:eastAsia="Times New Roman"/>
                <w:b w:val="0"/>
                <w:smallCaps w:val="0"/>
                <w:color w:val="auto"/>
                <w:sz w:val="22"/>
                <w:szCs w:val="24"/>
                <w:lang w:val="en-GB"/>
              </w:rPr>
            </w:pPr>
          </w:p>
        </w:tc>
        <w:tc>
          <w:tcPr>
            <w:tcW w:w="1278" w:type="pct"/>
          </w:tcPr>
          <w:p w14:paraId="3DB38236" w14:textId="537A659C" w:rsidR="00ED5983" w:rsidRPr="001C6DD2" w:rsidRDefault="00ED5983" w:rsidP="00ED5983">
            <w:pPr>
              <w:pStyle w:val="BulletedList"/>
              <w:numPr>
                <w:ilvl w:val="0"/>
                <w:numId w:val="0"/>
              </w:numPr>
              <w:rPr>
                <w:rStyle w:val="BulletedListChar"/>
                <w:rFonts w:ascii="Arial" w:hAnsi="Arial" w:cs="Arial"/>
                <w:sz w:val="24"/>
                <w:szCs w:val="24"/>
              </w:rPr>
            </w:pPr>
            <w:r w:rsidRPr="001C6DD2">
              <w:rPr>
                <w:rFonts w:ascii="Arial" w:eastAsia="Times New Roman" w:hAnsi="Arial" w:cs="Arial"/>
                <w:color w:val="auto"/>
                <w:sz w:val="24"/>
                <w:szCs w:val="24"/>
                <w:lang w:val="en-GB"/>
              </w:rPr>
              <w:t>Full and valid driving licence and use of a car during working hours.</w:t>
            </w:r>
          </w:p>
        </w:tc>
        <w:tc>
          <w:tcPr>
            <w:tcW w:w="769" w:type="pct"/>
          </w:tcPr>
          <w:p w14:paraId="2A973905" w14:textId="4C0A9E2B" w:rsidR="00ED5983" w:rsidRPr="001C6DD2" w:rsidRDefault="00ED5983" w:rsidP="00ED5983">
            <w:pPr>
              <w:pStyle w:val="BulletedList"/>
              <w:numPr>
                <w:ilvl w:val="0"/>
                <w:numId w:val="0"/>
              </w:numPr>
              <w:ind w:left="317"/>
              <w:rPr>
                <w:rStyle w:val="DetailsChar"/>
                <w:rFonts w:ascii="Arial" w:hAnsi="Arial" w:cs="Arial"/>
                <w:sz w:val="24"/>
                <w:szCs w:val="24"/>
              </w:rPr>
            </w:pPr>
            <w:r w:rsidRPr="001C6DD2">
              <w:rPr>
                <w:rStyle w:val="DetailsChar"/>
                <w:rFonts w:ascii="Arial" w:hAnsi="Arial" w:cs="Arial"/>
                <w:sz w:val="24"/>
                <w:szCs w:val="24"/>
              </w:rPr>
              <w:t>A/I</w:t>
            </w:r>
          </w:p>
        </w:tc>
        <w:tc>
          <w:tcPr>
            <w:tcW w:w="1226" w:type="pct"/>
            <w:vMerge/>
          </w:tcPr>
          <w:p w14:paraId="067341C6" w14:textId="77777777" w:rsidR="00ED5983" w:rsidRDefault="00ED5983" w:rsidP="00ED5983">
            <w:pPr>
              <w:pStyle w:val="BulletedList"/>
              <w:numPr>
                <w:ilvl w:val="0"/>
                <w:numId w:val="0"/>
              </w:numPr>
              <w:ind w:left="-1"/>
              <w:rPr>
                <w:rFonts w:ascii="Arial" w:hAnsi="Arial" w:cs="Arial"/>
                <w:sz w:val="24"/>
              </w:rPr>
            </w:pPr>
          </w:p>
        </w:tc>
        <w:tc>
          <w:tcPr>
            <w:tcW w:w="705" w:type="pct"/>
            <w:vMerge/>
          </w:tcPr>
          <w:p w14:paraId="0EAEEAF3" w14:textId="77777777" w:rsidR="00ED5983" w:rsidRDefault="00ED5983" w:rsidP="00ED5983">
            <w:pPr>
              <w:pStyle w:val="BulletedList"/>
              <w:numPr>
                <w:ilvl w:val="0"/>
                <w:numId w:val="0"/>
              </w:numPr>
              <w:ind w:left="317"/>
              <w:rPr>
                <w:rStyle w:val="DetailsChar"/>
                <w:rFonts w:ascii="Arial" w:hAnsi="Arial" w:cs="Arial"/>
                <w:sz w:val="24"/>
              </w:rPr>
            </w:pPr>
          </w:p>
        </w:tc>
      </w:tr>
    </w:tbl>
    <w:p w14:paraId="21717BE7" w14:textId="77777777" w:rsidR="00042B15" w:rsidRDefault="00042B15" w:rsidP="00042B15">
      <w:pPr>
        <w:rPr>
          <w:b/>
        </w:rPr>
      </w:pPr>
    </w:p>
    <w:p w14:paraId="19AB1C45" w14:textId="77777777" w:rsidR="00042B15" w:rsidRDefault="005968C1" w:rsidP="00042B15">
      <w:pPr>
        <w:rPr>
          <w:b/>
        </w:rPr>
      </w:pPr>
      <w:r>
        <w:rPr>
          <w:b/>
        </w:rPr>
        <w:t>How assessed</w:t>
      </w:r>
    </w:p>
    <w:p w14:paraId="54684441" w14:textId="77777777" w:rsidR="006C129C" w:rsidRDefault="005968C1" w:rsidP="00042B15">
      <w:r>
        <w:t>A =</w:t>
      </w:r>
      <w:r>
        <w:tab/>
        <w:t>Application CV/Personal Statement</w:t>
      </w:r>
    </w:p>
    <w:p w14:paraId="3F0F4C80" w14:textId="77777777" w:rsidR="003017F0" w:rsidRDefault="003017F0" w:rsidP="00042B15">
      <w:r>
        <w:t xml:space="preserve">C = </w:t>
      </w:r>
      <w:r>
        <w:tab/>
        <w:t>Certificates/professional Registration</w:t>
      </w:r>
    </w:p>
    <w:p w14:paraId="48F6B100" w14:textId="77777777" w:rsidR="005968C1" w:rsidRDefault="003017F0" w:rsidP="00042B15">
      <w:r>
        <w:t>D</w:t>
      </w:r>
      <w:r w:rsidR="005968C1">
        <w:t xml:space="preserve"> =</w:t>
      </w:r>
      <w:r w:rsidR="005968C1">
        <w:tab/>
        <w:t>DBS police check</w:t>
      </w:r>
    </w:p>
    <w:p w14:paraId="3AF1396C" w14:textId="77777777" w:rsidR="005968C1" w:rsidRDefault="005968C1" w:rsidP="00042B15">
      <w:r>
        <w:t>E =</w:t>
      </w:r>
      <w:r>
        <w:tab/>
        <w:t>Exercise</w:t>
      </w:r>
    </w:p>
    <w:p w14:paraId="5334B7B4" w14:textId="77777777" w:rsidR="005968C1" w:rsidRDefault="005968C1" w:rsidP="00042B15">
      <w:r>
        <w:t>I =</w:t>
      </w:r>
      <w:r>
        <w:tab/>
        <w:t>Interview</w:t>
      </w:r>
    </w:p>
    <w:p w14:paraId="28785B92" w14:textId="77777777" w:rsidR="005968C1" w:rsidRDefault="005968C1" w:rsidP="00042B15">
      <w:r>
        <w:t>M =</w:t>
      </w:r>
      <w:r>
        <w:tab/>
        <w:t>Medical assessment</w:t>
      </w:r>
    </w:p>
    <w:p w14:paraId="200628BD" w14:textId="77777777" w:rsidR="005968C1" w:rsidRPr="00E626B4" w:rsidRDefault="005968C1" w:rsidP="00042B15">
      <w:pPr>
        <w:rPr>
          <w:b/>
          <w:sz w:val="24"/>
        </w:rPr>
      </w:pPr>
    </w:p>
    <w:p w14:paraId="0F9979AD" w14:textId="77777777" w:rsidR="00D2492F" w:rsidRDefault="00D2492F" w:rsidP="00D24952">
      <w:pPr>
        <w:rPr>
          <w:b/>
          <w:sz w:val="24"/>
        </w:rPr>
      </w:pPr>
    </w:p>
    <w:p w14:paraId="0DDD8A03" w14:textId="77777777" w:rsidR="00D2492F" w:rsidRDefault="00D2492F" w:rsidP="00D24952">
      <w:pPr>
        <w:rPr>
          <w:b/>
          <w:sz w:val="24"/>
        </w:rPr>
      </w:pPr>
    </w:p>
    <w:p w14:paraId="0704565B" w14:textId="77777777" w:rsidR="00D2492F" w:rsidRDefault="00D2492F" w:rsidP="00D24952">
      <w:pPr>
        <w:rPr>
          <w:b/>
          <w:sz w:val="24"/>
        </w:rPr>
      </w:pPr>
    </w:p>
    <w:p w14:paraId="4C719C8D" w14:textId="77777777" w:rsidR="00D2492F" w:rsidRDefault="00D2492F" w:rsidP="00D24952">
      <w:pPr>
        <w:rPr>
          <w:b/>
          <w:sz w:val="24"/>
        </w:rPr>
      </w:pPr>
    </w:p>
    <w:p w14:paraId="27559ED9" w14:textId="77777777" w:rsidR="00D24952" w:rsidRPr="00E626B4" w:rsidRDefault="00D24952" w:rsidP="00D24952">
      <w:pPr>
        <w:rPr>
          <w:b/>
          <w:sz w:val="24"/>
        </w:rPr>
      </w:pPr>
      <w:r w:rsidRPr="00E626B4">
        <w:rPr>
          <w:b/>
          <w:sz w:val="24"/>
        </w:rPr>
        <w:t>Disclosure and Barring Service</w:t>
      </w:r>
    </w:p>
    <w:p w14:paraId="1ABBA98D" w14:textId="77777777" w:rsidR="00D24952" w:rsidRPr="00E626B4" w:rsidRDefault="00D24952" w:rsidP="00D24952">
      <w:pPr>
        <w:rPr>
          <w:sz w:val="24"/>
        </w:rPr>
      </w:pPr>
      <w:r w:rsidRPr="00E626B4">
        <w:rPr>
          <w:sz w:val="24"/>
        </w:rPr>
        <w:t>Due to the nature of the work, this post involves a check on an individual’s criminal background. The check is carried out through the Disclosure and Barring Service (DBS, previously CRB). Any offer of employment will be subject to receiving satisfactory clearance from the Disclosure and Barring Service.</w:t>
      </w:r>
    </w:p>
    <w:p w14:paraId="6266F58C" w14:textId="77777777" w:rsidR="006C129C" w:rsidRPr="00E8471A" w:rsidRDefault="006C129C" w:rsidP="00042B15">
      <w:pPr>
        <w:rPr>
          <w:b/>
          <w:color w:val="FF0000"/>
        </w:rPr>
      </w:pPr>
    </w:p>
    <w:p w14:paraId="22E6F70B" w14:textId="77777777" w:rsidR="002E20FE" w:rsidRDefault="002E20FE" w:rsidP="00042B15">
      <w:pPr>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76"/>
        <w:gridCol w:w="2694"/>
        <w:gridCol w:w="1842"/>
        <w:gridCol w:w="2694"/>
      </w:tblGrid>
      <w:tr w:rsidR="00CB3FE4" w:rsidRPr="00D2103E" w14:paraId="48CA8EC3" w14:textId="77777777" w:rsidTr="000C2C40">
        <w:trPr>
          <w:trHeight w:val="140"/>
        </w:trPr>
        <w:tc>
          <w:tcPr>
            <w:tcW w:w="9606" w:type="dxa"/>
            <w:gridSpan w:val="4"/>
            <w:tcMar>
              <w:top w:w="0" w:type="dxa"/>
              <w:left w:w="108" w:type="dxa"/>
              <w:bottom w:w="0" w:type="dxa"/>
              <w:right w:w="108" w:type="dxa"/>
            </w:tcMar>
          </w:tcPr>
          <w:p w14:paraId="11A02C27" w14:textId="77777777" w:rsidR="00CB3FE4" w:rsidRPr="002E20FE" w:rsidRDefault="00CB3FE4" w:rsidP="000C2C40">
            <w:pPr>
              <w:rPr>
                <w:rStyle w:val="PlaceholderText"/>
                <w:b/>
                <w:color w:val="262626"/>
                <w:sz w:val="20"/>
                <w:szCs w:val="20"/>
              </w:rPr>
            </w:pPr>
            <w:r w:rsidRPr="002E20FE">
              <w:rPr>
                <w:rStyle w:val="PlaceholderText"/>
                <w:b/>
                <w:color w:val="262626"/>
                <w:sz w:val="20"/>
                <w:szCs w:val="20"/>
              </w:rPr>
              <w:t>For Official Use only</w:t>
            </w:r>
          </w:p>
        </w:tc>
      </w:tr>
      <w:tr w:rsidR="006C129C" w:rsidRPr="00D2103E" w14:paraId="719188DE" w14:textId="77777777" w:rsidTr="00554609">
        <w:trPr>
          <w:trHeight w:val="140"/>
        </w:trPr>
        <w:tc>
          <w:tcPr>
            <w:tcW w:w="2376" w:type="dxa"/>
            <w:tcMar>
              <w:top w:w="0" w:type="dxa"/>
              <w:left w:w="108" w:type="dxa"/>
              <w:bottom w:w="0" w:type="dxa"/>
              <w:right w:w="108" w:type="dxa"/>
            </w:tcMar>
          </w:tcPr>
          <w:p w14:paraId="1DD3AA54" w14:textId="77777777" w:rsidR="006C129C" w:rsidRPr="00554609" w:rsidRDefault="006C129C" w:rsidP="000C2C40">
            <w:pPr>
              <w:rPr>
                <w:rFonts w:cs="Arial"/>
                <w:b/>
                <w:sz w:val="20"/>
                <w:szCs w:val="20"/>
              </w:rPr>
            </w:pPr>
            <w:r w:rsidRPr="00554609">
              <w:rPr>
                <w:rFonts w:cs="Arial"/>
                <w:b/>
                <w:sz w:val="20"/>
                <w:szCs w:val="20"/>
              </w:rPr>
              <w:t>Job title:</w:t>
            </w:r>
          </w:p>
        </w:tc>
        <w:tc>
          <w:tcPr>
            <w:tcW w:w="2694" w:type="dxa"/>
          </w:tcPr>
          <w:p w14:paraId="5C3A2A09" w14:textId="08BCA58B" w:rsidR="006C129C" w:rsidRPr="00554609" w:rsidRDefault="001C6DD2" w:rsidP="00153C98">
            <w:pPr>
              <w:rPr>
                <w:rFonts w:cs="Arial"/>
                <w:sz w:val="20"/>
                <w:szCs w:val="20"/>
              </w:rPr>
            </w:pPr>
            <w:r>
              <w:rPr>
                <w:rFonts w:cs="Arial"/>
                <w:sz w:val="20"/>
                <w:szCs w:val="20"/>
              </w:rPr>
              <w:t>Health</w:t>
            </w:r>
            <w:r w:rsidR="00153C98">
              <w:rPr>
                <w:rFonts w:cs="Arial"/>
                <w:sz w:val="20"/>
                <w:szCs w:val="20"/>
              </w:rPr>
              <w:t xml:space="preserve"> and Safety</w:t>
            </w:r>
            <w:r w:rsidR="00C14F39">
              <w:rPr>
                <w:rFonts w:cs="Arial"/>
                <w:sz w:val="20"/>
                <w:szCs w:val="20"/>
              </w:rPr>
              <w:t xml:space="preserve"> </w:t>
            </w:r>
            <w:r w:rsidR="00E626B4">
              <w:rPr>
                <w:rFonts w:cs="Arial"/>
                <w:sz w:val="20"/>
                <w:szCs w:val="20"/>
              </w:rPr>
              <w:t>O</w:t>
            </w:r>
            <w:r w:rsidR="00C14F39">
              <w:rPr>
                <w:rFonts w:cs="Arial"/>
                <w:sz w:val="20"/>
                <w:szCs w:val="20"/>
              </w:rPr>
              <w:t xml:space="preserve">fficer </w:t>
            </w:r>
          </w:p>
        </w:tc>
        <w:tc>
          <w:tcPr>
            <w:tcW w:w="1842" w:type="dxa"/>
          </w:tcPr>
          <w:p w14:paraId="3E6B8D16" w14:textId="77777777" w:rsidR="006C129C" w:rsidRPr="00554609" w:rsidRDefault="006C129C" w:rsidP="000C2C40">
            <w:pPr>
              <w:rPr>
                <w:rFonts w:cs="Arial"/>
                <w:b/>
                <w:sz w:val="20"/>
                <w:szCs w:val="20"/>
              </w:rPr>
            </w:pPr>
            <w:r w:rsidRPr="00554609">
              <w:rPr>
                <w:rFonts w:cs="Arial"/>
                <w:b/>
                <w:sz w:val="20"/>
                <w:szCs w:val="20"/>
              </w:rPr>
              <w:t>Post no:</w:t>
            </w:r>
          </w:p>
        </w:tc>
        <w:tc>
          <w:tcPr>
            <w:tcW w:w="2694" w:type="dxa"/>
          </w:tcPr>
          <w:p w14:paraId="3F105B76" w14:textId="183FECF1" w:rsidR="006C129C" w:rsidRPr="00554609" w:rsidRDefault="006C129C" w:rsidP="000C2C40">
            <w:pPr>
              <w:rPr>
                <w:rFonts w:cs="Arial"/>
                <w:sz w:val="20"/>
                <w:szCs w:val="20"/>
              </w:rPr>
            </w:pPr>
          </w:p>
        </w:tc>
      </w:tr>
      <w:tr w:rsidR="006C129C" w:rsidRPr="00D2103E" w14:paraId="5ADD046E" w14:textId="77777777" w:rsidTr="00554609">
        <w:trPr>
          <w:trHeight w:val="137"/>
        </w:trPr>
        <w:tc>
          <w:tcPr>
            <w:tcW w:w="2376" w:type="dxa"/>
            <w:tcMar>
              <w:top w:w="0" w:type="dxa"/>
              <w:left w:w="108" w:type="dxa"/>
              <w:bottom w:w="0" w:type="dxa"/>
              <w:right w:w="108" w:type="dxa"/>
            </w:tcMar>
          </w:tcPr>
          <w:p w14:paraId="773CA607" w14:textId="77777777" w:rsidR="006C129C" w:rsidRPr="00554609" w:rsidRDefault="006C129C" w:rsidP="000C2C40">
            <w:pPr>
              <w:rPr>
                <w:rFonts w:cs="Arial"/>
                <w:b/>
                <w:sz w:val="20"/>
                <w:szCs w:val="20"/>
              </w:rPr>
            </w:pPr>
            <w:r w:rsidRPr="00554609">
              <w:rPr>
                <w:rFonts w:cs="Arial"/>
                <w:b/>
                <w:sz w:val="20"/>
                <w:szCs w:val="20"/>
              </w:rPr>
              <w:lastRenderedPageBreak/>
              <w:t>Service:</w:t>
            </w:r>
          </w:p>
        </w:tc>
        <w:tc>
          <w:tcPr>
            <w:tcW w:w="2694" w:type="dxa"/>
          </w:tcPr>
          <w:p w14:paraId="6CBA64A2" w14:textId="15872BCA" w:rsidR="006C129C" w:rsidRPr="00554609" w:rsidRDefault="001C6DD2" w:rsidP="001E6C0E">
            <w:pPr>
              <w:rPr>
                <w:rFonts w:cs="Arial"/>
                <w:sz w:val="20"/>
                <w:szCs w:val="20"/>
              </w:rPr>
            </w:pPr>
            <w:r>
              <w:rPr>
                <w:rFonts w:cs="Arial"/>
                <w:sz w:val="20"/>
                <w:szCs w:val="20"/>
              </w:rPr>
              <w:t>Regulatory</w:t>
            </w:r>
            <w:r w:rsidR="001E6C0E">
              <w:rPr>
                <w:rFonts w:cs="Arial"/>
                <w:sz w:val="20"/>
                <w:szCs w:val="20"/>
              </w:rPr>
              <w:t xml:space="preserve"> Services</w:t>
            </w:r>
          </w:p>
        </w:tc>
        <w:tc>
          <w:tcPr>
            <w:tcW w:w="1842" w:type="dxa"/>
          </w:tcPr>
          <w:p w14:paraId="45B39210" w14:textId="77777777" w:rsidR="006C129C" w:rsidRDefault="006C129C" w:rsidP="000C2C40">
            <w:pPr>
              <w:rPr>
                <w:rFonts w:cs="Arial"/>
                <w:b/>
                <w:sz w:val="20"/>
                <w:szCs w:val="20"/>
              </w:rPr>
            </w:pPr>
            <w:r w:rsidRPr="00554609">
              <w:rPr>
                <w:rFonts w:cs="Arial"/>
                <w:b/>
                <w:sz w:val="20"/>
                <w:szCs w:val="20"/>
              </w:rPr>
              <w:t>JE score:</w:t>
            </w:r>
          </w:p>
          <w:p w14:paraId="14F7495B" w14:textId="77777777" w:rsidR="00C14F39" w:rsidRPr="00554609" w:rsidRDefault="00C14F39" w:rsidP="000C2C40">
            <w:pPr>
              <w:rPr>
                <w:rFonts w:cs="Arial"/>
                <w:b/>
                <w:sz w:val="20"/>
                <w:szCs w:val="20"/>
              </w:rPr>
            </w:pPr>
          </w:p>
        </w:tc>
        <w:tc>
          <w:tcPr>
            <w:tcW w:w="2694" w:type="dxa"/>
          </w:tcPr>
          <w:p w14:paraId="6DC5DDDB" w14:textId="21AE5BEE" w:rsidR="006C129C" w:rsidRPr="00554609" w:rsidRDefault="006C129C" w:rsidP="000C2C40">
            <w:pPr>
              <w:rPr>
                <w:rFonts w:cs="Arial"/>
                <w:sz w:val="20"/>
                <w:szCs w:val="20"/>
              </w:rPr>
            </w:pPr>
          </w:p>
        </w:tc>
      </w:tr>
      <w:tr w:rsidR="006C129C" w:rsidRPr="00D2103E" w14:paraId="40AB0179" w14:textId="77777777" w:rsidTr="00554609">
        <w:trPr>
          <w:trHeight w:val="137"/>
        </w:trPr>
        <w:tc>
          <w:tcPr>
            <w:tcW w:w="2376" w:type="dxa"/>
            <w:tcMar>
              <w:top w:w="0" w:type="dxa"/>
              <w:left w:w="108" w:type="dxa"/>
              <w:bottom w:w="0" w:type="dxa"/>
              <w:right w:w="108" w:type="dxa"/>
            </w:tcMar>
          </w:tcPr>
          <w:p w14:paraId="6BFFE320" w14:textId="77777777" w:rsidR="006C129C" w:rsidRPr="00554609" w:rsidRDefault="006C129C" w:rsidP="000C2C40">
            <w:pPr>
              <w:rPr>
                <w:rFonts w:cs="Arial"/>
                <w:b/>
                <w:sz w:val="20"/>
                <w:szCs w:val="20"/>
              </w:rPr>
            </w:pPr>
            <w:r w:rsidRPr="00554609">
              <w:rPr>
                <w:rFonts w:cs="Arial"/>
                <w:b/>
                <w:sz w:val="20"/>
                <w:szCs w:val="20"/>
              </w:rPr>
              <w:t>Team:</w:t>
            </w:r>
          </w:p>
        </w:tc>
        <w:tc>
          <w:tcPr>
            <w:tcW w:w="2694" w:type="dxa"/>
          </w:tcPr>
          <w:p w14:paraId="52B9236E" w14:textId="31DCB0A5" w:rsidR="00C14F39" w:rsidRDefault="00955151" w:rsidP="00C14F39">
            <w:pPr>
              <w:rPr>
                <w:rFonts w:cs="Arial"/>
                <w:sz w:val="20"/>
                <w:szCs w:val="20"/>
              </w:rPr>
            </w:pPr>
            <w:r>
              <w:rPr>
                <w:rFonts w:cs="Arial"/>
                <w:sz w:val="20"/>
                <w:szCs w:val="20"/>
              </w:rPr>
              <w:t>Regulatory Services</w:t>
            </w:r>
          </w:p>
          <w:p w14:paraId="239126E1" w14:textId="77777777" w:rsidR="00C14F39" w:rsidRDefault="00C14F39" w:rsidP="00C14F39">
            <w:pPr>
              <w:rPr>
                <w:rFonts w:cs="Arial"/>
                <w:sz w:val="20"/>
                <w:szCs w:val="20"/>
              </w:rPr>
            </w:pPr>
          </w:p>
          <w:p w14:paraId="128D3924" w14:textId="77777777" w:rsidR="00C14F39" w:rsidRPr="00554609" w:rsidRDefault="00C14F39" w:rsidP="00C14F39">
            <w:pPr>
              <w:rPr>
                <w:rFonts w:cs="Arial"/>
                <w:sz w:val="20"/>
                <w:szCs w:val="20"/>
              </w:rPr>
            </w:pPr>
          </w:p>
        </w:tc>
        <w:tc>
          <w:tcPr>
            <w:tcW w:w="1842" w:type="dxa"/>
          </w:tcPr>
          <w:p w14:paraId="4ED5E4C8" w14:textId="77777777" w:rsidR="006C129C" w:rsidRPr="00554609" w:rsidRDefault="006C129C" w:rsidP="000C2C40">
            <w:pPr>
              <w:rPr>
                <w:rFonts w:cs="Arial"/>
                <w:b/>
                <w:sz w:val="20"/>
                <w:szCs w:val="20"/>
              </w:rPr>
            </w:pPr>
            <w:r w:rsidRPr="00554609">
              <w:rPr>
                <w:rFonts w:cs="Arial"/>
                <w:b/>
                <w:sz w:val="20"/>
                <w:szCs w:val="20"/>
              </w:rPr>
              <w:t>Pay band:</w:t>
            </w:r>
          </w:p>
        </w:tc>
        <w:tc>
          <w:tcPr>
            <w:tcW w:w="2694" w:type="dxa"/>
          </w:tcPr>
          <w:p w14:paraId="7EB6AA2A" w14:textId="64623436" w:rsidR="006C129C" w:rsidRPr="00554609" w:rsidRDefault="007B7EAF" w:rsidP="000C2C40">
            <w:pPr>
              <w:rPr>
                <w:rFonts w:cs="Arial"/>
                <w:sz w:val="20"/>
                <w:szCs w:val="20"/>
              </w:rPr>
            </w:pPr>
            <w:r>
              <w:rPr>
                <w:rFonts w:cs="Arial"/>
                <w:sz w:val="20"/>
                <w:szCs w:val="20"/>
              </w:rPr>
              <w:t>5</w:t>
            </w:r>
          </w:p>
        </w:tc>
      </w:tr>
      <w:tr w:rsidR="006C129C" w:rsidRPr="00D2103E" w14:paraId="06DA7940" w14:textId="77777777" w:rsidTr="0054262F">
        <w:trPr>
          <w:trHeight w:val="137"/>
        </w:trPr>
        <w:tc>
          <w:tcPr>
            <w:tcW w:w="2376" w:type="dxa"/>
            <w:tcMar>
              <w:top w:w="0" w:type="dxa"/>
              <w:left w:w="108" w:type="dxa"/>
              <w:bottom w:w="0" w:type="dxa"/>
              <w:right w:w="108" w:type="dxa"/>
            </w:tcMar>
          </w:tcPr>
          <w:p w14:paraId="7B644E4E" w14:textId="77777777" w:rsidR="006C129C" w:rsidRPr="00554609" w:rsidRDefault="006C129C" w:rsidP="000C2C40">
            <w:pPr>
              <w:rPr>
                <w:rFonts w:cs="Arial"/>
                <w:b/>
                <w:sz w:val="20"/>
                <w:szCs w:val="20"/>
              </w:rPr>
            </w:pPr>
            <w:r w:rsidRPr="00554609">
              <w:rPr>
                <w:rFonts w:cs="Arial"/>
                <w:b/>
                <w:sz w:val="20"/>
                <w:szCs w:val="20"/>
              </w:rPr>
              <w:t>Location:</w:t>
            </w:r>
          </w:p>
        </w:tc>
        <w:tc>
          <w:tcPr>
            <w:tcW w:w="2694" w:type="dxa"/>
            <w:tcBorders>
              <w:bottom w:val="single" w:sz="4" w:space="0" w:color="auto"/>
            </w:tcBorders>
          </w:tcPr>
          <w:p w14:paraId="521CEDE3" w14:textId="77777777" w:rsidR="006C129C" w:rsidRPr="00554609" w:rsidRDefault="006C129C" w:rsidP="000C2C40">
            <w:pPr>
              <w:rPr>
                <w:rFonts w:cs="Arial"/>
                <w:sz w:val="20"/>
                <w:szCs w:val="20"/>
              </w:rPr>
            </w:pPr>
            <w:r w:rsidRPr="00554609">
              <w:rPr>
                <w:rFonts w:cs="Arial"/>
                <w:sz w:val="20"/>
                <w:szCs w:val="20"/>
              </w:rPr>
              <w:t>The Burys</w:t>
            </w:r>
          </w:p>
          <w:p w14:paraId="3ADEF881" w14:textId="77777777" w:rsidR="00DE5FE3" w:rsidRDefault="006C129C" w:rsidP="000C2C40">
            <w:pPr>
              <w:rPr>
                <w:rFonts w:cs="Arial"/>
                <w:sz w:val="20"/>
                <w:szCs w:val="20"/>
              </w:rPr>
            </w:pPr>
            <w:r w:rsidRPr="00554609">
              <w:rPr>
                <w:rFonts w:cs="Arial"/>
                <w:sz w:val="20"/>
                <w:szCs w:val="20"/>
              </w:rPr>
              <w:t>Godalming</w:t>
            </w:r>
            <w:r w:rsidR="00342408">
              <w:rPr>
                <w:rFonts w:cs="Arial"/>
                <w:sz w:val="20"/>
                <w:szCs w:val="20"/>
              </w:rPr>
              <w:t xml:space="preserve">, </w:t>
            </w:r>
          </w:p>
          <w:p w14:paraId="16F03AF1" w14:textId="77777777" w:rsidR="006C129C" w:rsidRPr="00554609" w:rsidRDefault="00342408" w:rsidP="000C2C40">
            <w:pPr>
              <w:rPr>
                <w:rFonts w:cs="Arial"/>
                <w:sz w:val="20"/>
                <w:szCs w:val="20"/>
              </w:rPr>
            </w:pPr>
            <w:r>
              <w:rPr>
                <w:rFonts w:cs="Arial"/>
                <w:sz w:val="20"/>
                <w:szCs w:val="20"/>
              </w:rPr>
              <w:t>Surrey GU7 1HR</w:t>
            </w:r>
          </w:p>
        </w:tc>
        <w:tc>
          <w:tcPr>
            <w:tcW w:w="1842" w:type="dxa"/>
            <w:tcBorders>
              <w:bottom w:val="single" w:sz="4" w:space="0" w:color="auto"/>
            </w:tcBorders>
          </w:tcPr>
          <w:p w14:paraId="1911ED5F" w14:textId="77777777" w:rsidR="006C129C" w:rsidRDefault="006C129C" w:rsidP="000C2C40">
            <w:pPr>
              <w:rPr>
                <w:rFonts w:cs="Arial"/>
                <w:b/>
                <w:sz w:val="20"/>
                <w:szCs w:val="20"/>
              </w:rPr>
            </w:pPr>
            <w:r w:rsidRPr="00554609">
              <w:rPr>
                <w:rFonts w:cs="Arial"/>
                <w:b/>
                <w:sz w:val="20"/>
                <w:szCs w:val="20"/>
              </w:rPr>
              <w:t>Position type:</w:t>
            </w:r>
          </w:p>
          <w:p w14:paraId="5FCC035E" w14:textId="77777777" w:rsidR="0054262F" w:rsidRPr="0054262F" w:rsidRDefault="0054262F" w:rsidP="000C2C40">
            <w:pPr>
              <w:rPr>
                <w:rFonts w:cs="Arial"/>
                <w:i/>
                <w:sz w:val="20"/>
                <w:szCs w:val="20"/>
              </w:rPr>
            </w:pPr>
            <w:r>
              <w:rPr>
                <w:rFonts w:cs="Arial"/>
                <w:sz w:val="20"/>
                <w:szCs w:val="20"/>
              </w:rPr>
              <w:t>(if part time,</w:t>
            </w:r>
            <w:r w:rsidRPr="0054262F">
              <w:rPr>
                <w:rFonts w:cs="Arial"/>
                <w:sz w:val="20"/>
                <w:szCs w:val="20"/>
              </w:rPr>
              <w:t xml:space="preserve"> working pattern)</w:t>
            </w:r>
          </w:p>
        </w:tc>
        <w:tc>
          <w:tcPr>
            <w:tcW w:w="2694" w:type="dxa"/>
          </w:tcPr>
          <w:p w14:paraId="30AA0D48" w14:textId="77777777" w:rsidR="00B62EAA" w:rsidRDefault="00B62EAA" w:rsidP="000C2C40">
            <w:pPr>
              <w:rPr>
                <w:rFonts w:cs="Arial"/>
                <w:sz w:val="20"/>
                <w:szCs w:val="20"/>
              </w:rPr>
            </w:pPr>
            <w:r>
              <w:rPr>
                <w:rFonts w:cs="Arial"/>
                <w:sz w:val="20"/>
                <w:szCs w:val="20"/>
              </w:rPr>
              <w:t>Full time</w:t>
            </w:r>
          </w:p>
          <w:p w14:paraId="06CC5EB9" w14:textId="77777777" w:rsidR="00C14F39" w:rsidRDefault="00C14F39" w:rsidP="000C2C40">
            <w:pPr>
              <w:rPr>
                <w:rFonts w:cs="Arial"/>
                <w:sz w:val="20"/>
                <w:szCs w:val="20"/>
              </w:rPr>
            </w:pPr>
          </w:p>
          <w:p w14:paraId="695A9155" w14:textId="77777777" w:rsidR="006C129C" w:rsidRPr="00554609" w:rsidRDefault="0054262F" w:rsidP="000C2C40">
            <w:pPr>
              <w:rPr>
                <w:rFonts w:cs="Arial"/>
                <w:sz w:val="20"/>
                <w:szCs w:val="20"/>
              </w:rPr>
            </w:pPr>
            <w:r>
              <w:rPr>
                <w:rFonts w:cs="Arial"/>
                <w:sz w:val="20"/>
                <w:szCs w:val="20"/>
              </w:rPr>
              <w:t>37 Hours</w:t>
            </w:r>
            <w:r w:rsidR="00C14F39">
              <w:rPr>
                <w:rFonts w:cs="Arial"/>
                <w:sz w:val="20"/>
                <w:szCs w:val="20"/>
              </w:rPr>
              <w:t xml:space="preserve"> </w:t>
            </w:r>
            <w:r>
              <w:rPr>
                <w:rFonts w:cs="Arial"/>
                <w:sz w:val="20"/>
                <w:szCs w:val="20"/>
              </w:rPr>
              <w:t>/ Five day week</w:t>
            </w:r>
          </w:p>
          <w:p w14:paraId="52865793" w14:textId="77777777" w:rsidR="006C129C" w:rsidRPr="00554609" w:rsidRDefault="006C129C" w:rsidP="000C2C40">
            <w:pPr>
              <w:rPr>
                <w:rFonts w:cs="Arial"/>
                <w:sz w:val="20"/>
                <w:szCs w:val="20"/>
              </w:rPr>
            </w:pPr>
          </w:p>
        </w:tc>
      </w:tr>
      <w:tr w:rsidR="00F11E00" w:rsidRPr="00D2103E" w14:paraId="1C186DA6" w14:textId="77777777" w:rsidTr="0054262F">
        <w:trPr>
          <w:trHeight w:val="137"/>
        </w:trPr>
        <w:tc>
          <w:tcPr>
            <w:tcW w:w="2376" w:type="dxa"/>
            <w:vMerge w:val="restart"/>
            <w:tcMar>
              <w:top w:w="0" w:type="dxa"/>
              <w:left w:w="108" w:type="dxa"/>
              <w:bottom w:w="0" w:type="dxa"/>
              <w:right w:w="108" w:type="dxa"/>
            </w:tcMar>
          </w:tcPr>
          <w:p w14:paraId="066A2D5F" w14:textId="77777777" w:rsidR="00F11E00" w:rsidRDefault="00F11E00" w:rsidP="000C2C40">
            <w:pPr>
              <w:rPr>
                <w:rFonts w:cs="Arial"/>
                <w:b/>
                <w:sz w:val="20"/>
                <w:szCs w:val="20"/>
              </w:rPr>
            </w:pPr>
            <w:r>
              <w:rPr>
                <w:rFonts w:cs="Arial"/>
                <w:b/>
                <w:sz w:val="20"/>
                <w:szCs w:val="20"/>
              </w:rPr>
              <w:t>Competencies:</w:t>
            </w:r>
          </w:p>
          <w:p w14:paraId="325B53EE" w14:textId="77777777" w:rsidR="00F11E00" w:rsidRPr="00554609" w:rsidRDefault="00F11E00" w:rsidP="000C2C40">
            <w:pPr>
              <w:rPr>
                <w:rFonts w:cs="Arial"/>
                <w:b/>
                <w:sz w:val="20"/>
                <w:szCs w:val="20"/>
              </w:rPr>
            </w:pPr>
            <w:r>
              <w:rPr>
                <w:rFonts w:cs="Arial"/>
                <w:b/>
                <w:sz w:val="20"/>
                <w:szCs w:val="20"/>
              </w:rPr>
              <w:t>(level 1 – 4)</w:t>
            </w:r>
          </w:p>
        </w:tc>
        <w:tc>
          <w:tcPr>
            <w:tcW w:w="2694" w:type="dxa"/>
            <w:tcBorders>
              <w:right w:val="single" w:sz="4" w:space="0" w:color="auto"/>
            </w:tcBorders>
          </w:tcPr>
          <w:p w14:paraId="74AF90B3" w14:textId="77777777" w:rsidR="00F11E00" w:rsidRPr="00554609" w:rsidRDefault="00F11E00" w:rsidP="000C2C40">
            <w:pPr>
              <w:rPr>
                <w:rFonts w:cs="Arial"/>
                <w:sz w:val="20"/>
                <w:szCs w:val="20"/>
              </w:rPr>
            </w:pPr>
            <w:r>
              <w:rPr>
                <w:rFonts w:cs="Arial"/>
                <w:sz w:val="20"/>
                <w:szCs w:val="20"/>
              </w:rPr>
              <w:t>Communication:</w:t>
            </w:r>
          </w:p>
        </w:tc>
        <w:tc>
          <w:tcPr>
            <w:tcW w:w="1842" w:type="dxa"/>
            <w:tcBorders>
              <w:left w:val="single" w:sz="4" w:space="0" w:color="auto"/>
            </w:tcBorders>
          </w:tcPr>
          <w:p w14:paraId="0E4F088F" w14:textId="19DF4AE5" w:rsidR="00F11E00" w:rsidRPr="00554609" w:rsidRDefault="00E626B4" w:rsidP="0054262F">
            <w:pPr>
              <w:jc w:val="center"/>
              <w:rPr>
                <w:rFonts w:cs="Arial"/>
                <w:b/>
                <w:sz w:val="20"/>
                <w:szCs w:val="20"/>
              </w:rPr>
            </w:pPr>
            <w:r>
              <w:rPr>
                <w:rFonts w:cs="Arial"/>
                <w:b/>
                <w:sz w:val="20"/>
                <w:szCs w:val="20"/>
              </w:rPr>
              <w:t>3</w:t>
            </w:r>
          </w:p>
        </w:tc>
        <w:tc>
          <w:tcPr>
            <w:tcW w:w="2694" w:type="dxa"/>
            <w:vMerge w:val="restart"/>
          </w:tcPr>
          <w:p w14:paraId="7E9D9FB4" w14:textId="0FE5D2C1" w:rsidR="00C14F39" w:rsidRDefault="00C14F39" w:rsidP="00342408">
            <w:pPr>
              <w:rPr>
                <w:rFonts w:cs="Arial"/>
                <w:sz w:val="20"/>
                <w:szCs w:val="20"/>
              </w:rPr>
            </w:pPr>
          </w:p>
          <w:p w14:paraId="0004B34E" w14:textId="78202BDD" w:rsidR="00C14F39" w:rsidRDefault="00C14F39" w:rsidP="00342408">
            <w:pPr>
              <w:rPr>
                <w:rFonts w:cs="Arial"/>
                <w:sz w:val="20"/>
                <w:szCs w:val="20"/>
              </w:rPr>
            </w:pPr>
          </w:p>
          <w:p w14:paraId="4F5F7500" w14:textId="77777777" w:rsidR="00C14F39" w:rsidRPr="00554609" w:rsidRDefault="00C14F39" w:rsidP="00342408">
            <w:pPr>
              <w:rPr>
                <w:rFonts w:cs="Arial"/>
                <w:sz w:val="20"/>
                <w:szCs w:val="20"/>
              </w:rPr>
            </w:pPr>
          </w:p>
        </w:tc>
      </w:tr>
      <w:tr w:rsidR="00F11E00" w:rsidRPr="00D2103E" w14:paraId="4C887897" w14:textId="77777777" w:rsidTr="0054262F">
        <w:trPr>
          <w:trHeight w:val="137"/>
        </w:trPr>
        <w:tc>
          <w:tcPr>
            <w:tcW w:w="2376" w:type="dxa"/>
            <w:vMerge/>
            <w:tcMar>
              <w:top w:w="0" w:type="dxa"/>
              <w:left w:w="108" w:type="dxa"/>
              <w:bottom w:w="0" w:type="dxa"/>
              <w:right w:w="108" w:type="dxa"/>
            </w:tcMar>
          </w:tcPr>
          <w:p w14:paraId="7033492D" w14:textId="77777777" w:rsidR="00F11E00" w:rsidRPr="00554609" w:rsidRDefault="00F11E00" w:rsidP="000C2C40">
            <w:pPr>
              <w:rPr>
                <w:rFonts w:cs="Arial"/>
                <w:b/>
                <w:sz w:val="20"/>
                <w:szCs w:val="20"/>
              </w:rPr>
            </w:pPr>
          </w:p>
        </w:tc>
        <w:tc>
          <w:tcPr>
            <w:tcW w:w="2694" w:type="dxa"/>
            <w:tcBorders>
              <w:right w:val="single" w:sz="4" w:space="0" w:color="auto"/>
            </w:tcBorders>
          </w:tcPr>
          <w:p w14:paraId="7A8B354F" w14:textId="77777777" w:rsidR="00F11E00" w:rsidRPr="00554609" w:rsidRDefault="00F11E00" w:rsidP="000C2C40">
            <w:pPr>
              <w:rPr>
                <w:rFonts w:cs="Arial"/>
                <w:sz w:val="20"/>
                <w:szCs w:val="20"/>
              </w:rPr>
            </w:pPr>
            <w:r>
              <w:rPr>
                <w:rFonts w:cs="Arial"/>
                <w:sz w:val="20"/>
                <w:szCs w:val="20"/>
              </w:rPr>
              <w:t>Customer Service:</w:t>
            </w:r>
          </w:p>
        </w:tc>
        <w:tc>
          <w:tcPr>
            <w:tcW w:w="1842" w:type="dxa"/>
            <w:tcBorders>
              <w:left w:val="single" w:sz="4" w:space="0" w:color="auto"/>
            </w:tcBorders>
          </w:tcPr>
          <w:p w14:paraId="4989228B" w14:textId="2648FB0D" w:rsidR="00F11E00" w:rsidRPr="00554609" w:rsidRDefault="00E626B4" w:rsidP="0054262F">
            <w:pPr>
              <w:jc w:val="center"/>
              <w:rPr>
                <w:rFonts w:cs="Arial"/>
                <w:b/>
                <w:sz w:val="20"/>
                <w:szCs w:val="20"/>
              </w:rPr>
            </w:pPr>
            <w:r>
              <w:rPr>
                <w:rFonts w:cs="Arial"/>
                <w:b/>
                <w:sz w:val="20"/>
                <w:szCs w:val="20"/>
              </w:rPr>
              <w:t>3</w:t>
            </w:r>
          </w:p>
        </w:tc>
        <w:tc>
          <w:tcPr>
            <w:tcW w:w="2694" w:type="dxa"/>
            <w:vMerge/>
          </w:tcPr>
          <w:p w14:paraId="2CFEF84D" w14:textId="77777777" w:rsidR="00F11E00" w:rsidRPr="00554609" w:rsidRDefault="00F11E00" w:rsidP="00984BD7">
            <w:pPr>
              <w:rPr>
                <w:rFonts w:cs="Arial"/>
                <w:sz w:val="20"/>
                <w:szCs w:val="20"/>
              </w:rPr>
            </w:pPr>
          </w:p>
        </w:tc>
      </w:tr>
      <w:tr w:rsidR="00F11E00" w:rsidRPr="00D2103E" w14:paraId="40D61797" w14:textId="77777777" w:rsidTr="0054262F">
        <w:trPr>
          <w:trHeight w:val="137"/>
        </w:trPr>
        <w:tc>
          <w:tcPr>
            <w:tcW w:w="2376" w:type="dxa"/>
            <w:vMerge/>
            <w:tcMar>
              <w:top w:w="0" w:type="dxa"/>
              <w:left w:w="108" w:type="dxa"/>
              <w:bottom w:w="0" w:type="dxa"/>
              <w:right w:w="108" w:type="dxa"/>
            </w:tcMar>
          </w:tcPr>
          <w:p w14:paraId="2A8711CC" w14:textId="77777777" w:rsidR="00F11E00" w:rsidRPr="00554609" w:rsidRDefault="00F11E00" w:rsidP="000C2C40">
            <w:pPr>
              <w:rPr>
                <w:rFonts w:cs="Arial"/>
                <w:b/>
                <w:sz w:val="20"/>
                <w:szCs w:val="20"/>
              </w:rPr>
            </w:pPr>
          </w:p>
        </w:tc>
        <w:tc>
          <w:tcPr>
            <w:tcW w:w="2694" w:type="dxa"/>
            <w:tcBorders>
              <w:right w:val="single" w:sz="4" w:space="0" w:color="auto"/>
            </w:tcBorders>
          </w:tcPr>
          <w:p w14:paraId="1AC289E4" w14:textId="77777777" w:rsidR="00F11E00" w:rsidRPr="00554609" w:rsidRDefault="00F11E00" w:rsidP="000C2C40">
            <w:pPr>
              <w:rPr>
                <w:rFonts w:cs="Arial"/>
                <w:sz w:val="20"/>
                <w:szCs w:val="20"/>
              </w:rPr>
            </w:pPr>
            <w:r>
              <w:rPr>
                <w:rFonts w:cs="Arial"/>
                <w:sz w:val="20"/>
                <w:szCs w:val="20"/>
              </w:rPr>
              <w:t>Team Working:</w:t>
            </w:r>
          </w:p>
        </w:tc>
        <w:tc>
          <w:tcPr>
            <w:tcW w:w="1842" w:type="dxa"/>
            <w:tcBorders>
              <w:left w:val="single" w:sz="4" w:space="0" w:color="auto"/>
            </w:tcBorders>
          </w:tcPr>
          <w:p w14:paraId="3430ADF2" w14:textId="58D3DC9D" w:rsidR="00F11E00" w:rsidRPr="00554609" w:rsidRDefault="00E626B4" w:rsidP="0054262F">
            <w:pPr>
              <w:jc w:val="center"/>
              <w:rPr>
                <w:rFonts w:cs="Arial"/>
                <w:b/>
                <w:sz w:val="20"/>
                <w:szCs w:val="20"/>
              </w:rPr>
            </w:pPr>
            <w:r>
              <w:rPr>
                <w:rFonts w:cs="Arial"/>
                <w:b/>
                <w:sz w:val="20"/>
                <w:szCs w:val="20"/>
              </w:rPr>
              <w:t>3</w:t>
            </w:r>
          </w:p>
        </w:tc>
        <w:tc>
          <w:tcPr>
            <w:tcW w:w="2694" w:type="dxa"/>
            <w:vMerge/>
          </w:tcPr>
          <w:p w14:paraId="4A8DE6A5" w14:textId="77777777" w:rsidR="00F11E00" w:rsidRPr="00554609" w:rsidRDefault="00F11E00" w:rsidP="00984BD7">
            <w:pPr>
              <w:rPr>
                <w:rFonts w:cs="Arial"/>
                <w:sz w:val="20"/>
                <w:szCs w:val="20"/>
              </w:rPr>
            </w:pPr>
          </w:p>
        </w:tc>
      </w:tr>
      <w:tr w:rsidR="00F11E00" w:rsidRPr="00D2103E" w14:paraId="5A4AF9C6" w14:textId="77777777" w:rsidTr="0054262F">
        <w:trPr>
          <w:trHeight w:val="137"/>
        </w:trPr>
        <w:tc>
          <w:tcPr>
            <w:tcW w:w="2376" w:type="dxa"/>
            <w:vMerge/>
            <w:tcMar>
              <w:top w:w="0" w:type="dxa"/>
              <w:left w:w="108" w:type="dxa"/>
              <w:bottom w:w="0" w:type="dxa"/>
              <w:right w:w="108" w:type="dxa"/>
            </w:tcMar>
          </w:tcPr>
          <w:p w14:paraId="7053D8EA" w14:textId="77777777" w:rsidR="00F11E00" w:rsidRPr="00554609" w:rsidRDefault="00F11E00" w:rsidP="000C2C40">
            <w:pPr>
              <w:rPr>
                <w:rFonts w:cs="Arial"/>
                <w:b/>
                <w:sz w:val="20"/>
                <w:szCs w:val="20"/>
              </w:rPr>
            </w:pPr>
          </w:p>
        </w:tc>
        <w:tc>
          <w:tcPr>
            <w:tcW w:w="2694" w:type="dxa"/>
            <w:tcBorders>
              <w:right w:val="single" w:sz="4" w:space="0" w:color="auto"/>
            </w:tcBorders>
          </w:tcPr>
          <w:p w14:paraId="5BB579C6" w14:textId="77777777" w:rsidR="00F11E00" w:rsidRPr="00554609" w:rsidRDefault="00F11E00" w:rsidP="000C2C40">
            <w:pPr>
              <w:rPr>
                <w:rFonts w:cs="Arial"/>
                <w:sz w:val="20"/>
                <w:szCs w:val="20"/>
              </w:rPr>
            </w:pPr>
            <w:r>
              <w:rPr>
                <w:rFonts w:cs="Arial"/>
                <w:sz w:val="20"/>
                <w:szCs w:val="20"/>
              </w:rPr>
              <w:t>Managing Self and Others:</w:t>
            </w:r>
          </w:p>
        </w:tc>
        <w:tc>
          <w:tcPr>
            <w:tcW w:w="1842" w:type="dxa"/>
            <w:tcBorders>
              <w:left w:val="single" w:sz="4" w:space="0" w:color="auto"/>
            </w:tcBorders>
          </w:tcPr>
          <w:p w14:paraId="5C0D8901" w14:textId="2DD58C18" w:rsidR="00F11E00" w:rsidRPr="00554609" w:rsidRDefault="00E626B4" w:rsidP="0054262F">
            <w:pPr>
              <w:jc w:val="center"/>
              <w:rPr>
                <w:rFonts w:cs="Arial"/>
                <w:b/>
                <w:sz w:val="20"/>
                <w:szCs w:val="20"/>
              </w:rPr>
            </w:pPr>
            <w:r>
              <w:rPr>
                <w:rFonts w:cs="Arial"/>
                <w:b/>
                <w:sz w:val="20"/>
                <w:szCs w:val="20"/>
              </w:rPr>
              <w:t>3</w:t>
            </w:r>
          </w:p>
        </w:tc>
        <w:tc>
          <w:tcPr>
            <w:tcW w:w="2694" w:type="dxa"/>
            <w:vMerge/>
          </w:tcPr>
          <w:p w14:paraId="0E4DD0AB" w14:textId="77777777" w:rsidR="00F11E00" w:rsidRPr="00554609" w:rsidRDefault="00F11E00" w:rsidP="00984BD7">
            <w:pPr>
              <w:rPr>
                <w:rFonts w:cs="Arial"/>
                <w:sz w:val="20"/>
                <w:szCs w:val="20"/>
              </w:rPr>
            </w:pPr>
          </w:p>
        </w:tc>
      </w:tr>
      <w:tr w:rsidR="00F11E00" w:rsidRPr="00D2103E" w14:paraId="351061F5" w14:textId="77777777" w:rsidTr="0054262F">
        <w:trPr>
          <w:trHeight w:val="137"/>
        </w:trPr>
        <w:tc>
          <w:tcPr>
            <w:tcW w:w="2376" w:type="dxa"/>
            <w:vMerge/>
            <w:tcMar>
              <w:top w:w="0" w:type="dxa"/>
              <w:left w:w="108" w:type="dxa"/>
              <w:bottom w:w="0" w:type="dxa"/>
              <w:right w:w="108" w:type="dxa"/>
            </w:tcMar>
          </w:tcPr>
          <w:p w14:paraId="095D0FFA" w14:textId="77777777" w:rsidR="00F11E00" w:rsidRPr="00554609" w:rsidRDefault="00F11E00" w:rsidP="000C2C40">
            <w:pPr>
              <w:rPr>
                <w:rFonts w:cs="Arial"/>
                <w:b/>
                <w:sz w:val="20"/>
                <w:szCs w:val="20"/>
              </w:rPr>
            </w:pPr>
          </w:p>
        </w:tc>
        <w:tc>
          <w:tcPr>
            <w:tcW w:w="2694" w:type="dxa"/>
            <w:tcBorders>
              <w:right w:val="single" w:sz="4" w:space="0" w:color="auto"/>
            </w:tcBorders>
          </w:tcPr>
          <w:p w14:paraId="523AA4A3" w14:textId="77777777" w:rsidR="00F11E00" w:rsidRPr="00554609" w:rsidRDefault="00F11E00" w:rsidP="000C2C40">
            <w:pPr>
              <w:rPr>
                <w:rFonts w:cs="Arial"/>
                <w:sz w:val="20"/>
                <w:szCs w:val="20"/>
              </w:rPr>
            </w:pPr>
            <w:r>
              <w:rPr>
                <w:rFonts w:cs="Arial"/>
                <w:sz w:val="20"/>
                <w:szCs w:val="20"/>
              </w:rPr>
              <w:t>Can do approach/Results</w:t>
            </w:r>
          </w:p>
        </w:tc>
        <w:tc>
          <w:tcPr>
            <w:tcW w:w="1842" w:type="dxa"/>
            <w:tcBorders>
              <w:left w:val="single" w:sz="4" w:space="0" w:color="auto"/>
            </w:tcBorders>
          </w:tcPr>
          <w:p w14:paraId="2ECAF19C" w14:textId="746C41AB" w:rsidR="00F11E00" w:rsidRPr="00554609" w:rsidRDefault="00E626B4" w:rsidP="0054262F">
            <w:pPr>
              <w:jc w:val="center"/>
              <w:rPr>
                <w:rFonts w:cs="Arial"/>
                <w:b/>
                <w:sz w:val="20"/>
                <w:szCs w:val="20"/>
              </w:rPr>
            </w:pPr>
            <w:r>
              <w:rPr>
                <w:rFonts w:cs="Arial"/>
                <w:b/>
                <w:sz w:val="20"/>
                <w:szCs w:val="20"/>
              </w:rPr>
              <w:t>3</w:t>
            </w:r>
          </w:p>
        </w:tc>
        <w:tc>
          <w:tcPr>
            <w:tcW w:w="2694" w:type="dxa"/>
            <w:vMerge/>
          </w:tcPr>
          <w:p w14:paraId="3AA3B2D5" w14:textId="77777777" w:rsidR="00F11E00" w:rsidRPr="00554609" w:rsidRDefault="00F11E00" w:rsidP="00984BD7">
            <w:pPr>
              <w:rPr>
                <w:rFonts w:cs="Arial"/>
                <w:sz w:val="20"/>
                <w:szCs w:val="20"/>
              </w:rPr>
            </w:pPr>
          </w:p>
        </w:tc>
      </w:tr>
    </w:tbl>
    <w:tbl>
      <w:tblPr>
        <w:tblStyle w:val="TableGrid"/>
        <w:tblW w:w="9640" w:type="dxa"/>
        <w:tblInd w:w="-34" w:type="dxa"/>
        <w:tblLook w:val="04A0" w:firstRow="1" w:lastRow="0" w:firstColumn="1" w:lastColumn="0" w:noHBand="0" w:noVBand="1"/>
      </w:tblPr>
      <w:tblGrid>
        <w:gridCol w:w="2376"/>
        <w:gridCol w:w="2728"/>
        <w:gridCol w:w="1842"/>
        <w:gridCol w:w="2694"/>
      </w:tblGrid>
      <w:tr w:rsidR="00042B15" w14:paraId="509EA947" w14:textId="77777777" w:rsidTr="00554609">
        <w:tc>
          <w:tcPr>
            <w:tcW w:w="2376" w:type="dxa"/>
            <w:shd w:val="clear" w:color="auto" w:fill="548DD4" w:themeFill="text2" w:themeFillTint="99"/>
          </w:tcPr>
          <w:p w14:paraId="508ABFE8" w14:textId="77777777" w:rsidR="00042B15" w:rsidRPr="00554609" w:rsidRDefault="00554609" w:rsidP="000C2C40">
            <w:pPr>
              <w:pStyle w:val="Descriptionlabels"/>
              <w:rPr>
                <w:color w:val="FFFFFF" w:themeColor="background1"/>
                <w:sz w:val="22"/>
              </w:rPr>
            </w:pPr>
            <w:r w:rsidRPr="00554609">
              <w:rPr>
                <w:color w:val="FFFFFF" w:themeColor="background1"/>
                <w:sz w:val="22"/>
              </w:rPr>
              <w:t>R</w:t>
            </w:r>
            <w:r w:rsidR="00042B15" w:rsidRPr="00554609">
              <w:rPr>
                <w:color w:val="FFFFFF" w:themeColor="background1"/>
                <w:sz w:val="22"/>
              </w:rPr>
              <w:t>eviewed By:</w:t>
            </w:r>
          </w:p>
        </w:tc>
        <w:tc>
          <w:tcPr>
            <w:tcW w:w="2728" w:type="dxa"/>
          </w:tcPr>
          <w:p w14:paraId="75F10131" w14:textId="6BCB2635" w:rsidR="00042B15" w:rsidRPr="00955151" w:rsidRDefault="00AF5E4E" w:rsidP="007E6A0C">
            <w:pPr>
              <w:rPr>
                <w:bCs/>
                <w:iCs/>
                <w:szCs w:val="20"/>
              </w:rPr>
            </w:pPr>
            <w:r w:rsidRPr="00955151">
              <w:rPr>
                <w:bCs/>
                <w:iCs/>
                <w:szCs w:val="20"/>
              </w:rPr>
              <w:t xml:space="preserve">Head of </w:t>
            </w:r>
            <w:r w:rsidR="00955151" w:rsidRPr="00955151">
              <w:rPr>
                <w:bCs/>
                <w:iCs/>
                <w:szCs w:val="20"/>
              </w:rPr>
              <w:t xml:space="preserve">Regulatory </w:t>
            </w:r>
            <w:r w:rsidRPr="00955151">
              <w:rPr>
                <w:bCs/>
                <w:iCs/>
                <w:szCs w:val="20"/>
              </w:rPr>
              <w:t>Services</w:t>
            </w:r>
          </w:p>
        </w:tc>
        <w:tc>
          <w:tcPr>
            <w:tcW w:w="1842" w:type="dxa"/>
            <w:shd w:val="clear" w:color="auto" w:fill="548DD4" w:themeFill="text2" w:themeFillTint="99"/>
          </w:tcPr>
          <w:p w14:paraId="39C7B3CE" w14:textId="77777777" w:rsidR="00042B15" w:rsidRPr="00554609" w:rsidRDefault="00042B15" w:rsidP="000C2C40">
            <w:pPr>
              <w:pStyle w:val="Descriptionlabels"/>
              <w:rPr>
                <w:color w:val="FFFFFF" w:themeColor="background1"/>
                <w:sz w:val="22"/>
              </w:rPr>
            </w:pPr>
            <w:r w:rsidRPr="00554609">
              <w:rPr>
                <w:color w:val="FFFFFF" w:themeColor="background1"/>
                <w:sz w:val="22"/>
              </w:rPr>
              <w:t>Date:</w:t>
            </w:r>
          </w:p>
        </w:tc>
        <w:tc>
          <w:tcPr>
            <w:tcW w:w="2694" w:type="dxa"/>
          </w:tcPr>
          <w:p w14:paraId="3D49BB2E" w14:textId="5BD34780" w:rsidR="00042B15" w:rsidRPr="007E6A0C" w:rsidRDefault="00955151" w:rsidP="000C2C40">
            <w:pPr>
              <w:rPr>
                <w:szCs w:val="20"/>
              </w:rPr>
            </w:pPr>
            <w:r>
              <w:rPr>
                <w:szCs w:val="20"/>
              </w:rPr>
              <w:t xml:space="preserve">6 </w:t>
            </w:r>
            <w:r w:rsidR="00153C98">
              <w:rPr>
                <w:szCs w:val="20"/>
              </w:rPr>
              <w:t>October</w:t>
            </w:r>
            <w:r w:rsidR="00E626B4">
              <w:rPr>
                <w:szCs w:val="20"/>
              </w:rPr>
              <w:t xml:space="preserve"> 20</w:t>
            </w:r>
            <w:r>
              <w:rPr>
                <w:szCs w:val="20"/>
              </w:rPr>
              <w:t>23</w:t>
            </w:r>
          </w:p>
        </w:tc>
      </w:tr>
      <w:tr w:rsidR="00042B15" w14:paraId="2BCA26BF" w14:textId="77777777" w:rsidTr="00554609">
        <w:tc>
          <w:tcPr>
            <w:tcW w:w="2376" w:type="dxa"/>
            <w:shd w:val="clear" w:color="auto" w:fill="548DD4" w:themeFill="text2" w:themeFillTint="99"/>
          </w:tcPr>
          <w:p w14:paraId="71D0F343" w14:textId="77777777" w:rsidR="00042B15" w:rsidRPr="00554609" w:rsidRDefault="003017F0" w:rsidP="000C2C40">
            <w:pPr>
              <w:pStyle w:val="Descriptionlabels"/>
              <w:rPr>
                <w:color w:val="FFFFFF" w:themeColor="background1"/>
                <w:sz w:val="22"/>
              </w:rPr>
            </w:pPr>
            <w:r>
              <w:rPr>
                <w:color w:val="FFFFFF" w:themeColor="background1"/>
                <w:sz w:val="22"/>
              </w:rPr>
              <w:t>Checked in</w:t>
            </w:r>
            <w:r w:rsidR="00042B15" w:rsidRPr="00554609">
              <w:rPr>
                <w:color w:val="FFFFFF" w:themeColor="background1"/>
                <w:sz w:val="22"/>
              </w:rPr>
              <w:t>:</w:t>
            </w:r>
          </w:p>
        </w:tc>
        <w:tc>
          <w:tcPr>
            <w:tcW w:w="2728" w:type="dxa"/>
          </w:tcPr>
          <w:p w14:paraId="781155CF" w14:textId="5637A327" w:rsidR="00042B15" w:rsidRPr="00DE5FE3" w:rsidRDefault="00153C98" w:rsidP="00153C98">
            <w:pPr>
              <w:rPr>
                <w:b/>
                <w:i/>
                <w:color w:val="FFFFFF" w:themeColor="background1"/>
                <w:sz w:val="22"/>
                <w:szCs w:val="22"/>
              </w:rPr>
            </w:pPr>
            <w:r>
              <w:rPr>
                <w:szCs w:val="22"/>
              </w:rPr>
              <w:t>Human Resources</w:t>
            </w:r>
            <w:r w:rsidRPr="00DE5FE3">
              <w:rPr>
                <w:b/>
                <w:i/>
                <w:color w:val="FFFFFF" w:themeColor="background1"/>
                <w:szCs w:val="22"/>
              </w:rPr>
              <w:t xml:space="preserve"> </w:t>
            </w:r>
            <w:r w:rsidR="00342408" w:rsidRPr="00DE5FE3">
              <w:rPr>
                <w:b/>
                <w:i/>
                <w:color w:val="FFFFFF" w:themeColor="background1"/>
                <w:szCs w:val="22"/>
              </w:rPr>
              <w:t>…?</w:t>
            </w:r>
          </w:p>
        </w:tc>
        <w:tc>
          <w:tcPr>
            <w:tcW w:w="1842" w:type="dxa"/>
            <w:shd w:val="clear" w:color="auto" w:fill="548DD4" w:themeFill="text2" w:themeFillTint="99"/>
          </w:tcPr>
          <w:p w14:paraId="4C15EBCC" w14:textId="77777777" w:rsidR="00042B15" w:rsidRPr="00554609" w:rsidRDefault="00042B15" w:rsidP="000C2C40">
            <w:pPr>
              <w:pStyle w:val="Descriptionlabels"/>
              <w:rPr>
                <w:color w:val="FFFFFF" w:themeColor="background1"/>
                <w:sz w:val="22"/>
              </w:rPr>
            </w:pPr>
            <w:r w:rsidRPr="00554609">
              <w:rPr>
                <w:color w:val="FFFFFF" w:themeColor="background1"/>
                <w:sz w:val="22"/>
              </w:rPr>
              <w:t>Date:</w:t>
            </w:r>
          </w:p>
        </w:tc>
        <w:tc>
          <w:tcPr>
            <w:tcW w:w="2694" w:type="dxa"/>
          </w:tcPr>
          <w:p w14:paraId="0003C5DC" w14:textId="51CF6BEB" w:rsidR="00042B15" w:rsidRPr="007E6A0C" w:rsidRDefault="007B7EAF" w:rsidP="000C2C40">
            <w:pPr>
              <w:rPr>
                <w:szCs w:val="20"/>
              </w:rPr>
            </w:pPr>
            <w:r>
              <w:rPr>
                <w:szCs w:val="20"/>
              </w:rPr>
              <w:t xml:space="preserve">10 </w:t>
            </w:r>
            <w:r w:rsidR="00153C98">
              <w:rPr>
                <w:szCs w:val="20"/>
              </w:rPr>
              <w:t>October</w:t>
            </w:r>
            <w:r w:rsidR="00E626B4">
              <w:rPr>
                <w:szCs w:val="20"/>
              </w:rPr>
              <w:t xml:space="preserve"> 2</w:t>
            </w:r>
            <w:r w:rsidR="00955151">
              <w:rPr>
                <w:szCs w:val="20"/>
              </w:rPr>
              <w:t>023</w:t>
            </w:r>
          </w:p>
        </w:tc>
      </w:tr>
      <w:tr w:rsidR="00042B15" w14:paraId="44530CE2" w14:textId="77777777" w:rsidTr="00554609">
        <w:tc>
          <w:tcPr>
            <w:tcW w:w="2376" w:type="dxa"/>
            <w:shd w:val="clear" w:color="auto" w:fill="548DD4" w:themeFill="text2" w:themeFillTint="99"/>
          </w:tcPr>
          <w:p w14:paraId="053D2C1B" w14:textId="77777777" w:rsidR="00042B15" w:rsidRPr="00554609" w:rsidRDefault="00042B15" w:rsidP="000C2C40">
            <w:pPr>
              <w:pStyle w:val="Descriptionlabels"/>
              <w:rPr>
                <w:color w:val="FFFFFF" w:themeColor="background1"/>
                <w:sz w:val="22"/>
              </w:rPr>
            </w:pPr>
            <w:r w:rsidRPr="00554609">
              <w:rPr>
                <w:color w:val="FFFFFF" w:themeColor="background1"/>
                <w:sz w:val="22"/>
              </w:rPr>
              <w:t>Last Updated:</w:t>
            </w:r>
          </w:p>
        </w:tc>
        <w:tc>
          <w:tcPr>
            <w:tcW w:w="2728" w:type="dxa"/>
          </w:tcPr>
          <w:p w14:paraId="16D1CA63" w14:textId="674D688D" w:rsidR="00042B15" w:rsidRPr="007E6A0C" w:rsidRDefault="00955151" w:rsidP="000C2C40">
            <w:pPr>
              <w:rPr>
                <w:color w:val="FFFFFF" w:themeColor="background1"/>
                <w:szCs w:val="20"/>
              </w:rPr>
            </w:pPr>
            <w:r>
              <w:rPr>
                <w:szCs w:val="20"/>
              </w:rPr>
              <w:t>Head of Regulatory Services</w:t>
            </w:r>
          </w:p>
        </w:tc>
        <w:tc>
          <w:tcPr>
            <w:tcW w:w="1842" w:type="dxa"/>
            <w:shd w:val="clear" w:color="auto" w:fill="548DD4" w:themeFill="text2" w:themeFillTint="99"/>
          </w:tcPr>
          <w:p w14:paraId="094DE723" w14:textId="77777777" w:rsidR="00042B15" w:rsidRPr="00554609" w:rsidRDefault="00042B15" w:rsidP="000C2C40">
            <w:pPr>
              <w:pStyle w:val="Descriptionlabels"/>
              <w:rPr>
                <w:color w:val="FFFFFF" w:themeColor="background1"/>
                <w:sz w:val="22"/>
              </w:rPr>
            </w:pPr>
            <w:r w:rsidRPr="00554609">
              <w:rPr>
                <w:color w:val="FFFFFF" w:themeColor="background1"/>
                <w:sz w:val="22"/>
              </w:rPr>
              <w:t>Date:</w:t>
            </w:r>
          </w:p>
        </w:tc>
        <w:tc>
          <w:tcPr>
            <w:tcW w:w="2694" w:type="dxa"/>
          </w:tcPr>
          <w:p w14:paraId="0CA8D72A" w14:textId="48F5EF16" w:rsidR="00042B15" w:rsidRPr="007E6A0C" w:rsidRDefault="00955151" w:rsidP="000C2C40">
            <w:pPr>
              <w:rPr>
                <w:szCs w:val="20"/>
              </w:rPr>
            </w:pPr>
            <w:r>
              <w:rPr>
                <w:szCs w:val="20"/>
              </w:rPr>
              <w:t xml:space="preserve">6 </w:t>
            </w:r>
            <w:r w:rsidR="00153C98">
              <w:rPr>
                <w:szCs w:val="20"/>
              </w:rPr>
              <w:t>October</w:t>
            </w:r>
            <w:r w:rsidR="00E626B4">
              <w:rPr>
                <w:szCs w:val="20"/>
              </w:rPr>
              <w:t xml:space="preserve"> 2</w:t>
            </w:r>
            <w:r>
              <w:rPr>
                <w:szCs w:val="20"/>
              </w:rPr>
              <w:t>023</w:t>
            </w:r>
          </w:p>
        </w:tc>
      </w:tr>
    </w:tbl>
    <w:p w14:paraId="41221926" w14:textId="77777777" w:rsidR="006C129C" w:rsidRDefault="006C129C"/>
    <w:sectPr w:rsidR="006C129C" w:rsidSect="00E64154">
      <w:pgSz w:w="11906" w:h="16838"/>
      <w:pgMar w:top="426"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10BBC" w14:textId="77777777" w:rsidR="00D20A95" w:rsidRDefault="00D20A95" w:rsidP="001E1F95">
      <w:r>
        <w:separator/>
      </w:r>
    </w:p>
  </w:endnote>
  <w:endnote w:type="continuationSeparator" w:id="0">
    <w:p w14:paraId="14151A98" w14:textId="77777777" w:rsidR="00D20A95" w:rsidRDefault="00D20A95" w:rsidP="001E1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CFE7E" w14:textId="77777777" w:rsidR="00D20A95" w:rsidRDefault="00D20A95" w:rsidP="001E1F95">
      <w:r>
        <w:separator/>
      </w:r>
    </w:p>
  </w:footnote>
  <w:footnote w:type="continuationSeparator" w:id="0">
    <w:p w14:paraId="5C0D22BF" w14:textId="77777777" w:rsidR="00D20A95" w:rsidRDefault="00D20A95" w:rsidP="001E1F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FBA2F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0C1C9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E8BC0A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943D48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5077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11273C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A4D9B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C1A09E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FBEC3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28A46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6A8AB7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A1E2A9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61A38E7"/>
    <w:multiLevelType w:val="hybridMultilevel"/>
    <w:tmpl w:val="B8C017BA"/>
    <w:lvl w:ilvl="0" w:tplc="D230399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474ED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82272A8"/>
    <w:multiLevelType w:val="hybridMultilevel"/>
    <w:tmpl w:val="724AF7BC"/>
    <w:lvl w:ilvl="0" w:tplc="DBCCAF56">
      <w:start w:val="1"/>
      <w:numFmt w:val="decimal"/>
      <w:lvlText w:val="%1."/>
      <w:lvlJc w:val="left"/>
      <w:pPr>
        <w:ind w:left="360" w:hanging="360"/>
      </w:pPr>
      <w:rPr>
        <w:rFonts w:cs="Times New Roman"/>
        <w:b w:val="0"/>
      </w:rPr>
    </w:lvl>
    <w:lvl w:ilvl="1" w:tplc="08090001">
      <w:start w:val="1"/>
      <w:numFmt w:val="bullet"/>
      <w:lvlText w:val=""/>
      <w:lvlJc w:val="left"/>
      <w:pPr>
        <w:ind w:left="1080" w:hanging="360"/>
      </w:pPr>
      <w:rPr>
        <w:rFonts w:ascii="Symbol" w:hAnsi="Symbol" w:hint="default"/>
      </w:rPr>
    </w:lvl>
    <w:lvl w:ilvl="2" w:tplc="99AAAFBC">
      <w:start w:val="1"/>
      <w:numFmt w:val="lowerLetter"/>
      <w:lvlText w:val="%3)"/>
      <w:lvlJc w:val="left"/>
      <w:pPr>
        <w:ind w:left="1980" w:hanging="360"/>
      </w:pPr>
      <w:rPr>
        <w:rFonts w:cs="Times New Roman" w:hint="default"/>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5" w15:restartNumberingAfterBreak="0">
    <w:nsid w:val="1C453046"/>
    <w:multiLevelType w:val="hybridMultilevel"/>
    <w:tmpl w:val="B1E64536"/>
    <w:lvl w:ilvl="0" w:tplc="99FE09A8">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6" w15:restartNumberingAfterBreak="0">
    <w:nsid w:val="214D44D8"/>
    <w:multiLevelType w:val="hybridMultilevel"/>
    <w:tmpl w:val="C3BA550C"/>
    <w:lvl w:ilvl="0" w:tplc="BFB06D5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69951B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5F53341"/>
    <w:multiLevelType w:val="hybridMultilevel"/>
    <w:tmpl w:val="F2902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099BF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79B443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B9E439F"/>
    <w:multiLevelType w:val="hybridMultilevel"/>
    <w:tmpl w:val="18AE2718"/>
    <w:lvl w:ilvl="0" w:tplc="BFB06D5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7E2A37"/>
    <w:multiLevelType w:val="hybridMultilevel"/>
    <w:tmpl w:val="0E7038FC"/>
    <w:lvl w:ilvl="0" w:tplc="5FB04D3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F2DD1C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9C81E46"/>
    <w:multiLevelType w:val="hybridMultilevel"/>
    <w:tmpl w:val="37425E62"/>
    <w:lvl w:ilvl="0" w:tplc="5AC24E50">
      <w:start w:val="1"/>
      <w:numFmt w:val="bullet"/>
      <w:pStyle w:val="BulletedLis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F43709"/>
    <w:multiLevelType w:val="hybridMultilevel"/>
    <w:tmpl w:val="D2B869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F06E0D"/>
    <w:multiLevelType w:val="hybridMultilevel"/>
    <w:tmpl w:val="DA0205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9B4AA9"/>
    <w:multiLevelType w:val="hybridMultilevel"/>
    <w:tmpl w:val="F34C2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5AF27A0"/>
    <w:multiLevelType w:val="hybridMultilevel"/>
    <w:tmpl w:val="A1F23D8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9" w15:restartNumberingAfterBreak="0">
    <w:nsid w:val="6713223E"/>
    <w:multiLevelType w:val="hybridMultilevel"/>
    <w:tmpl w:val="F520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D418DC"/>
    <w:multiLevelType w:val="hybridMultilevel"/>
    <w:tmpl w:val="C12099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B831C76"/>
    <w:multiLevelType w:val="hybridMultilevel"/>
    <w:tmpl w:val="621EAEB4"/>
    <w:lvl w:ilvl="0" w:tplc="3A2C39F0">
      <w:numFmt w:val="bullet"/>
      <w:lvlText w:val="-"/>
      <w:lvlJc w:val="left"/>
      <w:pPr>
        <w:ind w:left="1845" w:hanging="360"/>
      </w:pPr>
      <w:rPr>
        <w:rFonts w:ascii="Arial" w:eastAsia="Times New Roman" w:hAnsi="Arial" w:cs="Arial" w:hint="default"/>
      </w:rPr>
    </w:lvl>
    <w:lvl w:ilvl="1" w:tplc="08090003" w:tentative="1">
      <w:start w:val="1"/>
      <w:numFmt w:val="bullet"/>
      <w:lvlText w:val="o"/>
      <w:lvlJc w:val="left"/>
      <w:pPr>
        <w:ind w:left="2565" w:hanging="360"/>
      </w:pPr>
      <w:rPr>
        <w:rFonts w:ascii="Courier New" w:hAnsi="Courier New" w:cs="Courier New" w:hint="default"/>
      </w:rPr>
    </w:lvl>
    <w:lvl w:ilvl="2" w:tplc="08090005" w:tentative="1">
      <w:start w:val="1"/>
      <w:numFmt w:val="bullet"/>
      <w:lvlText w:val=""/>
      <w:lvlJc w:val="left"/>
      <w:pPr>
        <w:ind w:left="3285" w:hanging="360"/>
      </w:pPr>
      <w:rPr>
        <w:rFonts w:ascii="Wingdings" w:hAnsi="Wingdings" w:hint="default"/>
      </w:rPr>
    </w:lvl>
    <w:lvl w:ilvl="3" w:tplc="08090001">
      <w:start w:val="1"/>
      <w:numFmt w:val="bullet"/>
      <w:lvlText w:val=""/>
      <w:lvlJc w:val="left"/>
      <w:pPr>
        <w:ind w:left="4005" w:hanging="360"/>
      </w:pPr>
      <w:rPr>
        <w:rFonts w:ascii="Symbol" w:hAnsi="Symbol" w:hint="default"/>
      </w:rPr>
    </w:lvl>
    <w:lvl w:ilvl="4" w:tplc="08090003" w:tentative="1">
      <w:start w:val="1"/>
      <w:numFmt w:val="bullet"/>
      <w:lvlText w:val="o"/>
      <w:lvlJc w:val="left"/>
      <w:pPr>
        <w:ind w:left="4725" w:hanging="360"/>
      </w:pPr>
      <w:rPr>
        <w:rFonts w:ascii="Courier New" w:hAnsi="Courier New" w:cs="Courier New" w:hint="default"/>
      </w:rPr>
    </w:lvl>
    <w:lvl w:ilvl="5" w:tplc="08090005" w:tentative="1">
      <w:start w:val="1"/>
      <w:numFmt w:val="bullet"/>
      <w:lvlText w:val=""/>
      <w:lvlJc w:val="left"/>
      <w:pPr>
        <w:ind w:left="5445" w:hanging="360"/>
      </w:pPr>
      <w:rPr>
        <w:rFonts w:ascii="Wingdings" w:hAnsi="Wingdings" w:hint="default"/>
      </w:rPr>
    </w:lvl>
    <w:lvl w:ilvl="6" w:tplc="08090001" w:tentative="1">
      <w:start w:val="1"/>
      <w:numFmt w:val="bullet"/>
      <w:lvlText w:val=""/>
      <w:lvlJc w:val="left"/>
      <w:pPr>
        <w:ind w:left="6165" w:hanging="360"/>
      </w:pPr>
      <w:rPr>
        <w:rFonts w:ascii="Symbol" w:hAnsi="Symbol" w:hint="default"/>
      </w:rPr>
    </w:lvl>
    <w:lvl w:ilvl="7" w:tplc="08090003" w:tentative="1">
      <w:start w:val="1"/>
      <w:numFmt w:val="bullet"/>
      <w:lvlText w:val="o"/>
      <w:lvlJc w:val="left"/>
      <w:pPr>
        <w:ind w:left="6885" w:hanging="360"/>
      </w:pPr>
      <w:rPr>
        <w:rFonts w:ascii="Courier New" w:hAnsi="Courier New" w:cs="Courier New" w:hint="default"/>
      </w:rPr>
    </w:lvl>
    <w:lvl w:ilvl="8" w:tplc="08090005" w:tentative="1">
      <w:start w:val="1"/>
      <w:numFmt w:val="bullet"/>
      <w:lvlText w:val=""/>
      <w:lvlJc w:val="left"/>
      <w:pPr>
        <w:ind w:left="7605" w:hanging="360"/>
      </w:pPr>
      <w:rPr>
        <w:rFonts w:ascii="Wingdings" w:hAnsi="Wingdings" w:hint="default"/>
      </w:rPr>
    </w:lvl>
  </w:abstractNum>
  <w:abstractNum w:abstractNumId="32" w15:restartNumberingAfterBreak="0">
    <w:nsid w:val="7D78E3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F4563A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4472802">
    <w:abstractNumId w:val="24"/>
  </w:num>
  <w:num w:numId="2" w16cid:durableId="1198201612">
    <w:abstractNumId w:val="12"/>
  </w:num>
  <w:num w:numId="3" w16cid:durableId="18048904">
    <w:abstractNumId w:val="18"/>
  </w:num>
  <w:num w:numId="4" w16cid:durableId="350684894">
    <w:abstractNumId w:val="27"/>
  </w:num>
  <w:num w:numId="5" w16cid:durableId="671875487">
    <w:abstractNumId w:val="25"/>
  </w:num>
  <w:num w:numId="6" w16cid:durableId="1215850071">
    <w:abstractNumId w:val="30"/>
  </w:num>
  <w:num w:numId="7" w16cid:durableId="356591132">
    <w:abstractNumId w:val="31"/>
  </w:num>
  <w:num w:numId="8" w16cid:durableId="1547258686">
    <w:abstractNumId w:val="29"/>
  </w:num>
  <w:num w:numId="9" w16cid:durableId="1540707683">
    <w:abstractNumId w:val="21"/>
  </w:num>
  <w:num w:numId="10" w16cid:durableId="1956982750">
    <w:abstractNumId w:val="15"/>
  </w:num>
  <w:num w:numId="11" w16cid:durableId="833883018">
    <w:abstractNumId w:val="26"/>
  </w:num>
  <w:num w:numId="12" w16cid:durableId="1948074457">
    <w:abstractNumId w:val="28"/>
  </w:num>
  <w:num w:numId="13" w16cid:durableId="1920752431">
    <w:abstractNumId w:val="14"/>
  </w:num>
  <w:num w:numId="14" w16cid:durableId="1229800571">
    <w:abstractNumId w:val="24"/>
  </w:num>
  <w:num w:numId="15" w16cid:durableId="2082634357">
    <w:abstractNumId w:val="22"/>
  </w:num>
  <w:num w:numId="16" w16cid:durableId="1609585390">
    <w:abstractNumId w:val="0"/>
  </w:num>
  <w:num w:numId="17" w16cid:durableId="1319764690">
    <w:abstractNumId w:val="5"/>
  </w:num>
  <w:num w:numId="18" w16cid:durableId="1550874312">
    <w:abstractNumId w:val="3"/>
  </w:num>
  <w:num w:numId="19" w16cid:durableId="773138975">
    <w:abstractNumId w:val="10"/>
  </w:num>
  <w:num w:numId="20" w16cid:durableId="1476289381">
    <w:abstractNumId w:val="8"/>
  </w:num>
  <w:num w:numId="21" w16cid:durableId="140509366">
    <w:abstractNumId w:val="1"/>
  </w:num>
  <w:num w:numId="22" w16cid:durableId="269314442">
    <w:abstractNumId w:val="13"/>
  </w:num>
  <w:num w:numId="23" w16cid:durableId="1001078776">
    <w:abstractNumId w:val="7"/>
  </w:num>
  <w:num w:numId="24" w16cid:durableId="1492284592">
    <w:abstractNumId w:val="4"/>
  </w:num>
  <w:num w:numId="25" w16cid:durableId="1507525145">
    <w:abstractNumId w:val="17"/>
  </w:num>
  <w:num w:numId="26" w16cid:durableId="1253977563">
    <w:abstractNumId w:val="33"/>
  </w:num>
  <w:num w:numId="27" w16cid:durableId="837620489">
    <w:abstractNumId w:val="9"/>
  </w:num>
  <w:num w:numId="28" w16cid:durableId="628052154">
    <w:abstractNumId w:val="11"/>
  </w:num>
  <w:num w:numId="29" w16cid:durableId="998384176">
    <w:abstractNumId w:val="2"/>
  </w:num>
  <w:num w:numId="30" w16cid:durableId="1332635870">
    <w:abstractNumId w:val="20"/>
  </w:num>
  <w:num w:numId="31" w16cid:durableId="1513958835">
    <w:abstractNumId w:val="32"/>
  </w:num>
  <w:num w:numId="32" w16cid:durableId="1812792506">
    <w:abstractNumId w:val="6"/>
  </w:num>
  <w:num w:numId="33" w16cid:durableId="1961951814">
    <w:abstractNumId w:val="23"/>
  </w:num>
  <w:num w:numId="34" w16cid:durableId="1871255957">
    <w:abstractNumId w:val="19"/>
  </w:num>
  <w:num w:numId="35" w16cid:durableId="138111670">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389"/>
    <w:rsid w:val="000122F2"/>
    <w:rsid w:val="00013F2A"/>
    <w:rsid w:val="000213DC"/>
    <w:rsid w:val="000226EE"/>
    <w:rsid w:val="000301C5"/>
    <w:rsid w:val="00035684"/>
    <w:rsid w:val="00042B15"/>
    <w:rsid w:val="00042B2E"/>
    <w:rsid w:val="00045FC5"/>
    <w:rsid w:val="00052131"/>
    <w:rsid w:val="00056198"/>
    <w:rsid w:val="00064DFB"/>
    <w:rsid w:val="00071ACB"/>
    <w:rsid w:val="00076621"/>
    <w:rsid w:val="00080E5B"/>
    <w:rsid w:val="000A3DA4"/>
    <w:rsid w:val="000B0C0B"/>
    <w:rsid w:val="000B44E4"/>
    <w:rsid w:val="000C2C40"/>
    <w:rsid w:val="000C2CD1"/>
    <w:rsid w:val="000C2D92"/>
    <w:rsid w:val="000C3192"/>
    <w:rsid w:val="000D19B5"/>
    <w:rsid w:val="000D25D5"/>
    <w:rsid w:val="000D5DAA"/>
    <w:rsid w:val="000E6B18"/>
    <w:rsid w:val="000F0487"/>
    <w:rsid w:val="00102FA7"/>
    <w:rsid w:val="00111DAA"/>
    <w:rsid w:val="00115066"/>
    <w:rsid w:val="001168BC"/>
    <w:rsid w:val="00117EAD"/>
    <w:rsid w:val="001444D8"/>
    <w:rsid w:val="00153C98"/>
    <w:rsid w:val="00173C3D"/>
    <w:rsid w:val="001800BE"/>
    <w:rsid w:val="0018299A"/>
    <w:rsid w:val="00192B63"/>
    <w:rsid w:val="001A140D"/>
    <w:rsid w:val="001A38A7"/>
    <w:rsid w:val="001B175D"/>
    <w:rsid w:val="001B565D"/>
    <w:rsid w:val="001C6DD2"/>
    <w:rsid w:val="001D4397"/>
    <w:rsid w:val="001E1F95"/>
    <w:rsid w:val="001E6C0E"/>
    <w:rsid w:val="001F5AE4"/>
    <w:rsid w:val="00212676"/>
    <w:rsid w:val="00214FC8"/>
    <w:rsid w:val="0021794E"/>
    <w:rsid w:val="00223B6F"/>
    <w:rsid w:val="00233390"/>
    <w:rsid w:val="002449AA"/>
    <w:rsid w:val="002510A2"/>
    <w:rsid w:val="00263CF7"/>
    <w:rsid w:val="00273536"/>
    <w:rsid w:val="002765CC"/>
    <w:rsid w:val="00292155"/>
    <w:rsid w:val="002A3886"/>
    <w:rsid w:val="002A413A"/>
    <w:rsid w:val="002A6194"/>
    <w:rsid w:val="002B0EBE"/>
    <w:rsid w:val="002B51CD"/>
    <w:rsid w:val="002D1848"/>
    <w:rsid w:val="002D7056"/>
    <w:rsid w:val="002E0A22"/>
    <w:rsid w:val="002E1DA0"/>
    <w:rsid w:val="002E20FE"/>
    <w:rsid w:val="003017F0"/>
    <w:rsid w:val="00305F71"/>
    <w:rsid w:val="0030753A"/>
    <w:rsid w:val="003078CB"/>
    <w:rsid w:val="0031451B"/>
    <w:rsid w:val="003330C0"/>
    <w:rsid w:val="00334983"/>
    <w:rsid w:val="00335F88"/>
    <w:rsid w:val="00336A1E"/>
    <w:rsid w:val="00342408"/>
    <w:rsid w:val="00374FBA"/>
    <w:rsid w:val="003777DD"/>
    <w:rsid w:val="00382432"/>
    <w:rsid w:val="0038484D"/>
    <w:rsid w:val="00392766"/>
    <w:rsid w:val="003A5236"/>
    <w:rsid w:val="003B30EA"/>
    <w:rsid w:val="003B6CB4"/>
    <w:rsid w:val="003D4481"/>
    <w:rsid w:val="003D5605"/>
    <w:rsid w:val="003E05F6"/>
    <w:rsid w:val="003E3FBB"/>
    <w:rsid w:val="003E5999"/>
    <w:rsid w:val="003F10C5"/>
    <w:rsid w:val="004012C8"/>
    <w:rsid w:val="00415035"/>
    <w:rsid w:val="0043685E"/>
    <w:rsid w:val="0044554F"/>
    <w:rsid w:val="00461DFC"/>
    <w:rsid w:val="00463E73"/>
    <w:rsid w:val="00473EF7"/>
    <w:rsid w:val="004A72E9"/>
    <w:rsid w:val="004B01D9"/>
    <w:rsid w:val="004B28F2"/>
    <w:rsid w:val="004C4270"/>
    <w:rsid w:val="004D0413"/>
    <w:rsid w:val="004D402D"/>
    <w:rsid w:val="004D4A6A"/>
    <w:rsid w:val="004E05C2"/>
    <w:rsid w:val="004E06C1"/>
    <w:rsid w:val="004E10EA"/>
    <w:rsid w:val="004F16C4"/>
    <w:rsid w:val="005015B1"/>
    <w:rsid w:val="005030D2"/>
    <w:rsid w:val="00506B8B"/>
    <w:rsid w:val="00507931"/>
    <w:rsid w:val="00507A50"/>
    <w:rsid w:val="005119D3"/>
    <w:rsid w:val="00517769"/>
    <w:rsid w:val="00520BCC"/>
    <w:rsid w:val="005332D0"/>
    <w:rsid w:val="005362D4"/>
    <w:rsid w:val="0054262F"/>
    <w:rsid w:val="005470D3"/>
    <w:rsid w:val="00551B03"/>
    <w:rsid w:val="00554609"/>
    <w:rsid w:val="00560D07"/>
    <w:rsid w:val="00574143"/>
    <w:rsid w:val="0057701B"/>
    <w:rsid w:val="005779E8"/>
    <w:rsid w:val="005829AF"/>
    <w:rsid w:val="005833E6"/>
    <w:rsid w:val="00584FE9"/>
    <w:rsid w:val="00590559"/>
    <w:rsid w:val="005968C1"/>
    <w:rsid w:val="005B396E"/>
    <w:rsid w:val="005D15B1"/>
    <w:rsid w:val="005D2A9C"/>
    <w:rsid w:val="005D38EF"/>
    <w:rsid w:val="005D5AB0"/>
    <w:rsid w:val="005D6AD4"/>
    <w:rsid w:val="005E6B55"/>
    <w:rsid w:val="005E6E0F"/>
    <w:rsid w:val="005F2884"/>
    <w:rsid w:val="005F4EB4"/>
    <w:rsid w:val="005F65A9"/>
    <w:rsid w:val="005F7F93"/>
    <w:rsid w:val="006146D6"/>
    <w:rsid w:val="00621B84"/>
    <w:rsid w:val="00626DF3"/>
    <w:rsid w:val="006308AC"/>
    <w:rsid w:val="00631EE1"/>
    <w:rsid w:val="00632CD7"/>
    <w:rsid w:val="006817BF"/>
    <w:rsid w:val="0069580A"/>
    <w:rsid w:val="0069794B"/>
    <w:rsid w:val="006C129C"/>
    <w:rsid w:val="006C45C7"/>
    <w:rsid w:val="006E3363"/>
    <w:rsid w:val="006F2037"/>
    <w:rsid w:val="006F5329"/>
    <w:rsid w:val="007038C1"/>
    <w:rsid w:val="007046F1"/>
    <w:rsid w:val="00705E46"/>
    <w:rsid w:val="00717AEB"/>
    <w:rsid w:val="00726404"/>
    <w:rsid w:val="00735D50"/>
    <w:rsid w:val="007516D2"/>
    <w:rsid w:val="007574A6"/>
    <w:rsid w:val="0076374C"/>
    <w:rsid w:val="00770BEC"/>
    <w:rsid w:val="00773608"/>
    <w:rsid w:val="00776016"/>
    <w:rsid w:val="007840BD"/>
    <w:rsid w:val="0078747A"/>
    <w:rsid w:val="007A40AD"/>
    <w:rsid w:val="007B037A"/>
    <w:rsid w:val="007B37EE"/>
    <w:rsid w:val="007B5229"/>
    <w:rsid w:val="007B7EAF"/>
    <w:rsid w:val="007C3170"/>
    <w:rsid w:val="007C3731"/>
    <w:rsid w:val="007C6AA2"/>
    <w:rsid w:val="007D68AB"/>
    <w:rsid w:val="007E0649"/>
    <w:rsid w:val="007E6A0C"/>
    <w:rsid w:val="007F0256"/>
    <w:rsid w:val="007F6228"/>
    <w:rsid w:val="0080280D"/>
    <w:rsid w:val="00812408"/>
    <w:rsid w:val="008233CE"/>
    <w:rsid w:val="00835A60"/>
    <w:rsid w:val="008552B5"/>
    <w:rsid w:val="008557AA"/>
    <w:rsid w:val="00883012"/>
    <w:rsid w:val="008855F4"/>
    <w:rsid w:val="0088781B"/>
    <w:rsid w:val="00887AE9"/>
    <w:rsid w:val="008A1581"/>
    <w:rsid w:val="008C314F"/>
    <w:rsid w:val="008D205B"/>
    <w:rsid w:val="008D509F"/>
    <w:rsid w:val="008D78D5"/>
    <w:rsid w:val="008F6C5D"/>
    <w:rsid w:val="00900389"/>
    <w:rsid w:val="00900F45"/>
    <w:rsid w:val="00913D89"/>
    <w:rsid w:val="0091514E"/>
    <w:rsid w:val="009321CB"/>
    <w:rsid w:val="00932CD8"/>
    <w:rsid w:val="009334A1"/>
    <w:rsid w:val="0093676D"/>
    <w:rsid w:val="0093686B"/>
    <w:rsid w:val="00954B8B"/>
    <w:rsid w:val="00955151"/>
    <w:rsid w:val="00955DC6"/>
    <w:rsid w:val="00955E25"/>
    <w:rsid w:val="00956996"/>
    <w:rsid w:val="009727BE"/>
    <w:rsid w:val="0098338E"/>
    <w:rsid w:val="00984BD7"/>
    <w:rsid w:val="00997AEA"/>
    <w:rsid w:val="009B126F"/>
    <w:rsid w:val="009D6C04"/>
    <w:rsid w:val="009E05DE"/>
    <w:rsid w:val="009E1888"/>
    <w:rsid w:val="009E73DF"/>
    <w:rsid w:val="009F09DE"/>
    <w:rsid w:val="009F5538"/>
    <w:rsid w:val="009F77C4"/>
    <w:rsid w:val="00A07FB6"/>
    <w:rsid w:val="00A16D1E"/>
    <w:rsid w:val="00A23585"/>
    <w:rsid w:val="00A25813"/>
    <w:rsid w:val="00A32B74"/>
    <w:rsid w:val="00A345F2"/>
    <w:rsid w:val="00A4395A"/>
    <w:rsid w:val="00A440BA"/>
    <w:rsid w:val="00A45055"/>
    <w:rsid w:val="00A50905"/>
    <w:rsid w:val="00A52851"/>
    <w:rsid w:val="00A54ECE"/>
    <w:rsid w:val="00A61E65"/>
    <w:rsid w:val="00A643C9"/>
    <w:rsid w:val="00A64BEF"/>
    <w:rsid w:val="00A65405"/>
    <w:rsid w:val="00AA09B9"/>
    <w:rsid w:val="00AA0B2B"/>
    <w:rsid w:val="00AA1028"/>
    <w:rsid w:val="00AA220B"/>
    <w:rsid w:val="00AB15CF"/>
    <w:rsid w:val="00AC1883"/>
    <w:rsid w:val="00AD3C84"/>
    <w:rsid w:val="00AD57FE"/>
    <w:rsid w:val="00AD64B4"/>
    <w:rsid w:val="00AE27A1"/>
    <w:rsid w:val="00AF1DD4"/>
    <w:rsid w:val="00AF5E4E"/>
    <w:rsid w:val="00AF7A28"/>
    <w:rsid w:val="00B04183"/>
    <w:rsid w:val="00B051EF"/>
    <w:rsid w:val="00B25D58"/>
    <w:rsid w:val="00B30553"/>
    <w:rsid w:val="00B45C43"/>
    <w:rsid w:val="00B57128"/>
    <w:rsid w:val="00B62EAA"/>
    <w:rsid w:val="00B74FC9"/>
    <w:rsid w:val="00B775C4"/>
    <w:rsid w:val="00B8099F"/>
    <w:rsid w:val="00B902C2"/>
    <w:rsid w:val="00B91E0F"/>
    <w:rsid w:val="00B96773"/>
    <w:rsid w:val="00BA48D0"/>
    <w:rsid w:val="00BA7B1F"/>
    <w:rsid w:val="00BB31DA"/>
    <w:rsid w:val="00BC053B"/>
    <w:rsid w:val="00BD78FE"/>
    <w:rsid w:val="00BE3465"/>
    <w:rsid w:val="00BF0D44"/>
    <w:rsid w:val="00BF52A5"/>
    <w:rsid w:val="00C02B63"/>
    <w:rsid w:val="00C14F39"/>
    <w:rsid w:val="00C1769B"/>
    <w:rsid w:val="00C219A5"/>
    <w:rsid w:val="00C22562"/>
    <w:rsid w:val="00C37D35"/>
    <w:rsid w:val="00C40604"/>
    <w:rsid w:val="00C467C0"/>
    <w:rsid w:val="00C46AB1"/>
    <w:rsid w:val="00C55341"/>
    <w:rsid w:val="00C622DB"/>
    <w:rsid w:val="00C71C59"/>
    <w:rsid w:val="00C71CFD"/>
    <w:rsid w:val="00C71F99"/>
    <w:rsid w:val="00C766D7"/>
    <w:rsid w:val="00C76882"/>
    <w:rsid w:val="00C925C3"/>
    <w:rsid w:val="00CB3CC4"/>
    <w:rsid w:val="00CB3FE4"/>
    <w:rsid w:val="00CC5E55"/>
    <w:rsid w:val="00CC75E7"/>
    <w:rsid w:val="00CE68F6"/>
    <w:rsid w:val="00CF1E86"/>
    <w:rsid w:val="00CF3295"/>
    <w:rsid w:val="00D16957"/>
    <w:rsid w:val="00D20A0C"/>
    <w:rsid w:val="00D20A95"/>
    <w:rsid w:val="00D2103E"/>
    <w:rsid w:val="00D211DF"/>
    <w:rsid w:val="00D2492F"/>
    <w:rsid w:val="00D24952"/>
    <w:rsid w:val="00D56721"/>
    <w:rsid w:val="00D60EF7"/>
    <w:rsid w:val="00D65490"/>
    <w:rsid w:val="00D6566D"/>
    <w:rsid w:val="00D700E5"/>
    <w:rsid w:val="00D708BE"/>
    <w:rsid w:val="00D750CC"/>
    <w:rsid w:val="00D90291"/>
    <w:rsid w:val="00D9763A"/>
    <w:rsid w:val="00DA3BE4"/>
    <w:rsid w:val="00DB177F"/>
    <w:rsid w:val="00DE24AE"/>
    <w:rsid w:val="00DE5064"/>
    <w:rsid w:val="00DE5FE3"/>
    <w:rsid w:val="00DF0BB8"/>
    <w:rsid w:val="00DF1F5B"/>
    <w:rsid w:val="00DF67BA"/>
    <w:rsid w:val="00E0244F"/>
    <w:rsid w:val="00E07434"/>
    <w:rsid w:val="00E10A1E"/>
    <w:rsid w:val="00E206F3"/>
    <w:rsid w:val="00E21040"/>
    <w:rsid w:val="00E33522"/>
    <w:rsid w:val="00E452A7"/>
    <w:rsid w:val="00E626B4"/>
    <w:rsid w:val="00E64154"/>
    <w:rsid w:val="00E659BC"/>
    <w:rsid w:val="00E66804"/>
    <w:rsid w:val="00E66F0E"/>
    <w:rsid w:val="00E7026C"/>
    <w:rsid w:val="00E72632"/>
    <w:rsid w:val="00E828F1"/>
    <w:rsid w:val="00E8471A"/>
    <w:rsid w:val="00E95F28"/>
    <w:rsid w:val="00EA5BFD"/>
    <w:rsid w:val="00EB03E0"/>
    <w:rsid w:val="00EC326A"/>
    <w:rsid w:val="00ED14E9"/>
    <w:rsid w:val="00ED2069"/>
    <w:rsid w:val="00ED3D46"/>
    <w:rsid w:val="00ED5983"/>
    <w:rsid w:val="00ED7DA2"/>
    <w:rsid w:val="00EE21DA"/>
    <w:rsid w:val="00EE4EF4"/>
    <w:rsid w:val="00EF2674"/>
    <w:rsid w:val="00EF2EE4"/>
    <w:rsid w:val="00EF73F4"/>
    <w:rsid w:val="00F11E00"/>
    <w:rsid w:val="00F30B7B"/>
    <w:rsid w:val="00F3453D"/>
    <w:rsid w:val="00F41E6C"/>
    <w:rsid w:val="00F44E8C"/>
    <w:rsid w:val="00F510FC"/>
    <w:rsid w:val="00F53E7E"/>
    <w:rsid w:val="00F555AC"/>
    <w:rsid w:val="00F67361"/>
    <w:rsid w:val="00F80822"/>
    <w:rsid w:val="00FA2281"/>
    <w:rsid w:val="00FA50B4"/>
    <w:rsid w:val="00FB5C13"/>
    <w:rsid w:val="00FB5CD5"/>
    <w:rsid w:val="00FC3F31"/>
    <w:rsid w:val="00FC4F28"/>
    <w:rsid w:val="00FD559C"/>
    <w:rsid w:val="00FE5D43"/>
    <w:rsid w:val="00FF1AF0"/>
    <w:rsid w:val="00FF409E"/>
    <w:rsid w:val="00FF481D"/>
    <w:rsid w:val="00FF6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CE06C"/>
  <w15:docId w15:val="{3B368E33-C934-456F-988C-7D8CB42C7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405"/>
    <w:pPr>
      <w:spacing w:after="0" w:line="240" w:lineRule="auto"/>
    </w:pPr>
    <w:rPr>
      <w:rFonts w:ascii="Arial" w:eastAsia="Times New Roman" w:hAnsi="Arial" w:cs="Times New Roman"/>
      <w:szCs w:val="24"/>
    </w:rPr>
  </w:style>
  <w:style w:type="paragraph" w:styleId="Heading1">
    <w:name w:val="heading 1"/>
    <w:basedOn w:val="Normal"/>
    <w:next w:val="Normal"/>
    <w:link w:val="Heading1Char"/>
    <w:qFormat/>
    <w:rsid w:val="001E1F95"/>
    <w:pPr>
      <w:keepNext/>
      <w:jc w:val="center"/>
      <w:outlineLvl w:val="0"/>
    </w:pPr>
    <w:rPr>
      <w:rFonts w:ascii="Times New Roman" w:hAnsi="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1F95"/>
    <w:pPr>
      <w:tabs>
        <w:tab w:val="center" w:pos="4513"/>
        <w:tab w:val="right" w:pos="9026"/>
      </w:tabs>
    </w:pPr>
  </w:style>
  <w:style w:type="character" w:customStyle="1" w:styleId="HeaderChar">
    <w:name w:val="Header Char"/>
    <w:basedOn w:val="DefaultParagraphFont"/>
    <w:link w:val="Header"/>
    <w:uiPriority w:val="99"/>
    <w:rsid w:val="001E1F95"/>
  </w:style>
  <w:style w:type="paragraph" w:styleId="Footer">
    <w:name w:val="footer"/>
    <w:basedOn w:val="Normal"/>
    <w:link w:val="FooterChar"/>
    <w:uiPriority w:val="99"/>
    <w:unhideWhenUsed/>
    <w:rsid w:val="001E1F95"/>
    <w:pPr>
      <w:tabs>
        <w:tab w:val="center" w:pos="4513"/>
        <w:tab w:val="right" w:pos="9026"/>
      </w:tabs>
    </w:pPr>
  </w:style>
  <w:style w:type="character" w:customStyle="1" w:styleId="FooterChar">
    <w:name w:val="Footer Char"/>
    <w:basedOn w:val="DefaultParagraphFont"/>
    <w:link w:val="Footer"/>
    <w:uiPriority w:val="99"/>
    <w:rsid w:val="001E1F95"/>
  </w:style>
  <w:style w:type="character" w:customStyle="1" w:styleId="Heading1Char">
    <w:name w:val="Heading 1 Char"/>
    <w:basedOn w:val="DefaultParagraphFont"/>
    <w:link w:val="Heading1"/>
    <w:rsid w:val="001E1F95"/>
    <w:rPr>
      <w:rFonts w:ascii="Times New Roman" w:eastAsia="Times New Roman" w:hAnsi="Times New Roman" w:cs="Times New Roman"/>
      <w:sz w:val="28"/>
      <w:szCs w:val="28"/>
    </w:rPr>
  </w:style>
  <w:style w:type="character" w:styleId="PlaceholderText">
    <w:name w:val="Placeholder Text"/>
    <w:uiPriority w:val="99"/>
    <w:semiHidden/>
    <w:rsid w:val="001E1F95"/>
    <w:rPr>
      <w:color w:val="808080"/>
    </w:rPr>
  </w:style>
  <w:style w:type="paragraph" w:customStyle="1" w:styleId="Details">
    <w:name w:val="Details"/>
    <w:basedOn w:val="Normal"/>
    <w:link w:val="DetailsChar"/>
    <w:qFormat/>
    <w:rsid w:val="001E1F95"/>
    <w:pPr>
      <w:spacing w:before="60" w:after="20"/>
    </w:pPr>
    <w:rPr>
      <w:rFonts w:ascii="Calibri" w:eastAsia="Calibri" w:hAnsi="Calibri"/>
      <w:color w:val="262626"/>
      <w:sz w:val="20"/>
      <w:szCs w:val="22"/>
      <w:lang w:val="en-US"/>
    </w:rPr>
  </w:style>
  <w:style w:type="paragraph" w:customStyle="1" w:styleId="BulletedList">
    <w:name w:val="Bulleted List"/>
    <w:basedOn w:val="Normal"/>
    <w:link w:val="BulletedListChar"/>
    <w:qFormat/>
    <w:rsid w:val="001E1F95"/>
    <w:pPr>
      <w:numPr>
        <w:numId w:val="1"/>
      </w:numPr>
      <w:spacing w:before="60" w:after="20"/>
    </w:pPr>
    <w:rPr>
      <w:rFonts w:ascii="Calibri" w:eastAsia="Calibri" w:hAnsi="Calibri"/>
      <w:color w:val="262626"/>
      <w:sz w:val="20"/>
      <w:szCs w:val="22"/>
      <w:lang w:val="en-US"/>
    </w:rPr>
  </w:style>
  <w:style w:type="paragraph" w:customStyle="1" w:styleId="NumberedList">
    <w:name w:val="Numbered List"/>
    <w:basedOn w:val="Details"/>
    <w:link w:val="NumberedListChar"/>
    <w:qFormat/>
    <w:rsid w:val="001E1F95"/>
    <w:pPr>
      <w:numPr>
        <w:numId w:val="2"/>
      </w:numPr>
    </w:pPr>
  </w:style>
  <w:style w:type="character" w:customStyle="1" w:styleId="DetailsChar">
    <w:name w:val="Details Char"/>
    <w:link w:val="Details"/>
    <w:rsid w:val="001E1F95"/>
    <w:rPr>
      <w:rFonts w:ascii="Calibri" w:eastAsia="Calibri" w:hAnsi="Calibri" w:cs="Times New Roman"/>
      <w:color w:val="262626"/>
      <w:sz w:val="20"/>
      <w:lang w:val="en-US"/>
    </w:rPr>
  </w:style>
  <w:style w:type="character" w:customStyle="1" w:styleId="BulletedListChar">
    <w:name w:val="Bulleted List Char"/>
    <w:link w:val="BulletedList"/>
    <w:rsid w:val="001E1F95"/>
    <w:rPr>
      <w:rFonts w:ascii="Calibri" w:eastAsia="Calibri" w:hAnsi="Calibri" w:cs="Times New Roman"/>
      <w:color w:val="262626"/>
      <w:sz w:val="20"/>
      <w:lang w:val="en-US"/>
    </w:rPr>
  </w:style>
  <w:style w:type="character" w:customStyle="1" w:styleId="NumberedListChar">
    <w:name w:val="Numbered List Char"/>
    <w:link w:val="NumberedList"/>
    <w:rsid w:val="001E1F95"/>
    <w:rPr>
      <w:rFonts w:ascii="Calibri" w:eastAsia="Calibri" w:hAnsi="Calibri" w:cs="Times New Roman"/>
      <w:color w:val="262626"/>
      <w:sz w:val="20"/>
      <w:lang w:val="en-US"/>
    </w:rPr>
  </w:style>
  <w:style w:type="character" w:styleId="CommentReference">
    <w:name w:val="annotation reference"/>
    <w:uiPriority w:val="99"/>
    <w:semiHidden/>
    <w:unhideWhenUsed/>
    <w:rsid w:val="001E1F95"/>
    <w:rPr>
      <w:sz w:val="16"/>
      <w:szCs w:val="16"/>
    </w:rPr>
  </w:style>
  <w:style w:type="paragraph" w:styleId="CommentText">
    <w:name w:val="annotation text"/>
    <w:basedOn w:val="Normal"/>
    <w:link w:val="CommentTextChar"/>
    <w:uiPriority w:val="99"/>
    <w:unhideWhenUsed/>
    <w:rsid w:val="001E1F95"/>
    <w:pPr>
      <w:spacing w:before="60" w:after="20"/>
    </w:pPr>
    <w:rPr>
      <w:rFonts w:ascii="Calibri" w:eastAsia="Calibri" w:hAnsi="Calibri"/>
      <w:sz w:val="20"/>
      <w:szCs w:val="20"/>
      <w:lang w:val="en-US"/>
    </w:rPr>
  </w:style>
  <w:style w:type="character" w:customStyle="1" w:styleId="CommentTextChar">
    <w:name w:val="Comment Text Char"/>
    <w:basedOn w:val="DefaultParagraphFont"/>
    <w:link w:val="CommentText"/>
    <w:uiPriority w:val="99"/>
    <w:rsid w:val="001E1F95"/>
    <w:rPr>
      <w:rFonts w:ascii="Calibri" w:eastAsia="Calibri" w:hAnsi="Calibri" w:cs="Times New Roman"/>
      <w:sz w:val="20"/>
      <w:szCs w:val="20"/>
      <w:lang w:val="en-US"/>
    </w:rPr>
  </w:style>
  <w:style w:type="paragraph" w:styleId="BalloonText">
    <w:name w:val="Balloon Text"/>
    <w:basedOn w:val="Normal"/>
    <w:link w:val="BalloonTextChar"/>
    <w:uiPriority w:val="99"/>
    <w:semiHidden/>
    <w:unhideWhenUsed/>
    <w:rsid w:val="001E1F95"/>
    <w:rPr>
      <w:rFonts w:ascii="Tahoma" w:hAnsi="Tahoma" w:cs="Tahoma"/>
      <w:sz w:val="16"/>
      <w:szCs w:val="16"/>
    </w:rPr>
  </w:style>
  <w:style w:type="character" w:customStyle="1" w:styleId="BalloonTextChar">
    <w:name w:val="Balloon Text Char"/>
    <w:basedOn w:val="DefaultParagraphFont"/>
    <w:link w:val="BalloonText"/>
    <w:uiPriority w:val="99"/>
    <w:semiHidden/>
    <w:rsid w:val="001E1F95"/>
    <w:rPr>
      <w:rFonts w:ascii="Tahoma" w:eastAsia="Times New Roman" w:hAnsi="Tahoma" w:cs="Tahoma"/>
      <w:sz w:val="16"/>
      <w:szCs w:val="16"/>
    </w:rPr>
  </w:style>
  <w:style w:type="paragraph" w:styleId="BodyTextIndent2">
    <w:name w:val="Body Text Indent 2"/>
    <w:basedOn w:val="Normal"/>
    <w:link w:val="BodyTextIndent2Char"/>
    <w:semiHidden/>
    <w:rsid w:val="00A65405"/>
    <w:pPr>
      <w:ind w:left="720"/>
    </w:pPr>
    <w:rPr>
      <w:rFonts w:cs="Arial"/>
      <w:color w:val="000000"/>
      <w:sz w:val="24"/>
    </w:rPr>
  </w:style>
  <w:style w:type="character" w:customStyle="1" w:styleId="BodyTextIndent2Char">
    <w:name w:val="Body Text Indent 2 Char"/>
    <w:basedOn w:val="DefaultParagraphFont"/>
    <w:link w:val="BodyTextIndent2"/>
    <w:semiHidden/>
    <w:rsid w:val="00A65405"/>
    <w:rPr>
      <w:rFonts w:ascii="Arial" w:eastAsia="Times New Roman" w:hAnsi="Arial" w:cs="Arial"/>
      <w:color w:val="000000"/>
      <w:sz w:val="24"/>
      <w:szCs w:val="24"/>
    </w:rPr>
  </w:style>
  <w:style w:type="character" w:styleId="Strong">
    <w:name w:val="Strong"/>
    <w:basedOn w:val="DefaultParagraphFont"/>
    <w:uiPriority w:val="22"/>
    <w:qFormat/>
    <w:rsid w:val="00D2103E"/>
    <w:rPr>
      <w:b/>
      <w:bCs/>
    </w:rPr>
  </w:style>
  <w:style w:type="paragraph" w:customStyle="1" w:styleId="Descriptionlabels">
    <w:name w:val="Description labels"/>
    <w:basedOn w:val="Normal"/>
    <w:link w:val="DescriptionlabelsChar"/>
    <w:qFormat/>
    <w:rsid w:val="003A5236"/>
    <w:pPr>
      <w:spacing w:before="120" w:after="120"/>
    </w:pPr>
    <w:rPr>
      <w:rFonts w:eastAsia="Calibri"/>
      <w:b/>
      <w:smallCaps/>
      <w:color w:val="262626"/>
      <w:sz w:val="24"/>
      <w:szCs w:val="22"/>
      <w:lang w:val="en-US"/>
    </w:rPr>
  </w:style>
  <w:style w:type="character" w:customStyle="1" w:styleId="DescriptionlabelsChar">
    <w:name w:val="Description labels Char"/>
    <w:link w:val="Descriptionlabels"/>
    <w:rsid w:val="003A5236"/>
    <w:rPr>
      <w:rFonts w:ascii="Arial" w:eastAsia="Calibri" w:hAnsi="Arial" w:cs="Times New Roman"/>
      <w:b/>
      <w:smallCaps/>
      <w:color w:val="262626"/>
      <w:sz w:val="24"/>
      <w:lang w:val="en-US"/>
    </w:rPr>
  </w:style>
  <w:style w:type="paragraph" w:styleId="Caption">
    <w:name w:val="caption"/>
    <w:basedOn w:val="Normal"/>
    <w:next w:val="Normal"/>
    <w:qFormat/>
    <w:rsid w:val="00042B15"/>
    <w:pPr>
      <w:tabs>
        <w:tab w:val="left" w:pos="720"/>
        <w:tab w:val="left" w:pos="1440"/>
        <w:tab w:val="left" w:pos="2160"/>
        <w:tab w:val="left" w:pos="2880"/>
        <w:tab w:val="left" w:pos="3600"/>
        <w:tab w:val="left" w:pos="4320"/>
        <w:tab w:val="right" w:pos="8910"/>
      </w:tabs>
      <w:overflowPunct w:val="0"/>
      <w:autoSpaceDE w:val="0"/>
      <w:autoSpaceDN w:val="0"/>
      <w:adjustRightInd w:val="0"/>
      <w:jc w:val="both"/>
      <w:textAlignment w:val="baseline"/>
    </w:pPr>
    <w:rPr>
      <w:rFonts w:cs="Arial"/>
      <w:sz w:val="24"/>
      <w:szCs w:val="20"/>
      <w:u w:val="single"/>
    </w:rPr>
  </w:style>
  <w:style w:type="paragraph" w:customStyle="1" w:styleId="Label">
    <w:name w:val="Label"/>
    <w:basedOn w:val="Normal"/>
    <w:link w:val="LabelChar"/>
    <w:qFormat/>
    <w:rsid w:val="00042B15"/>
    <w:pPr>
      <w:spacing w:before="40" w:after="20"/>
    </w:pPr>
    <w:rPr>
      <w:rFonts w:ascii="Calibri" w:eastAsia="Calibri" w:hAnsi="Calibri"/>
      <w:b/>
      <w:color w:val="262626"/>
      <w:sz w:val="20"/>
      <w:szCs w:val="22"/>
      <w:lang w:val="en-US"/>
    </w:rPr>
  </w:style>
  <w:style w:type="character" w:customStyle="1" w:styleId="LabelChar">
    <w:name w:val="Label Char"/>
    <w:link w:val="Label"/>
    <w:rsid w:val="00042B15"/>
    <w:rPr>
      <w:rFonts w:ascii="Calibri" w:eastAsia="Calibri" w:hAnsi="Calibri" w:cs="Times New Roman"/>
      <w:b/>
      <w:color w:val="262626"/>
      <w:sz w:val="20"/>
      <w:lang w:val="en-US"/>
    </w:rPr>
  </w:style>
  <w:style w:type="table" w:styleId="TableGrid">
    <w:name w:val="Table Grid"/>
    <w:basedOn w:val="TableNormal"/>
    <w:uiPriority w:val="59"/>
    <w:rsid w:val="00042B1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54ECE"/>
    <w:pPr>
      <w:spacing w:after="0" w:line="240" w:lineRule="auto"/>
    </w:pPr>
    <w:rPr>
      <w:rFonts w:ascii="Arial" w:eastAsia="Times New Roman" w:hAnsi="Arial" w:cs="Times New Roman"/>
      <w:szCs w:val="24"/>
    </w:rPr>
  </w:style>
  <w:style w:type="paragraph" w:styleId="CommentSubject">
    <w:name w:val="annotation subject"/>
    <w:basedOn w:val="CommentText"/>
    <w:next w:val="CommentText"/>
    <w:link w:val="CommentSubjectChar"/>
    <w:uiPriority w:val="99"/>
    <w:semiHidden/>
    <w:unhideWhenUsed/>
    <w:rsid w:val="00A54ECE"/>
    <w:pPr>
      <w:spacing w:before="0" w:after="0"/>
    </w:pPr>
    <w:rPr>
      <w:rFonts w:ascii="Arial" w:eastAsia="Times New Roman" w:hAnsi="Arial"/>
      <w:b/>
      <w:bCs/>
      <w:lang w:val="en-GB"/>
    </w:rPr>
  </w:style>
  <w:style w:type="character" w:customStyle="1" w:styleId="CommentSubjectChar">
    <w:name w:val="Comment Subject Char"/>
    <w:basedOn w:val="CommentTextChar"/>
    <w:link w:val="CommentSubject"/>
    <w:uiPriority w:val="99"/>
    <w:semiHidden/>
    <w:rsid w:val="00A54ECE"/>
    <w:rPr>
      <w:rFonts w:ascii="Arial" w:eastAsia="Times New Roman" w:hAnsi="Arial" w:cs="Times New Roman"/>
      <w:b/>
      <w:bCs/>
      <w:sz w:val="20"/>
      <w:szCs w:val="20"/>
      <w:lang w:val="en-US"/>
    </w:rPr>
  </w:style>
  <w:style w:type="paragraph" w:styleId="BodyTextIndent3">
    <w:name w:val="Body Text Indent 3"/>
    <w:basedOn w:val="Normal"/>
    <w:link w:val="BodyTextIndent3Char"/>
    <w:uiPriority w:val="99"/>
    <w:semiHidden/>
    <w:unhideWhenUsed/>
    <w:rsid w:val="00EE21D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E21DA"/>
    <w:rPr>
      <w:rFonts w:ascii="Arial" w:eastAsia="Times New Roman" w:hAnsi="Arial" w:cs="Times New Roman"/>
      <w:sz w:val="16"/>
      <w:szCs w:val="16"/>
    </w:rPr>
  </w:style>
  <w:style w:type="paragraph" w:styleId="ListParagraph">
    <w:name w:val="List Paragraph"/>
    <w:basedOn w:val="Normal"/>
    <w:uiPriority w:val="34"/>
    <w:qFormat/>
    <w:rsid w:val="00735D50"/>
    <w:pPr>
      <w:ind w:left="720"/>
      <w:contextualSpacing/>
    </w:pPr>
  </w:style>
  <w:style w:type="paragraph" w:styleId="BodyTextIndent">
    <w:name w:val="Body Text Indent"/>
    <w:basedOn w:val="Normal"/>
    <w:link w:val="BodyTextIndentChar"/>
    <w:uiPriority w:val="99"/>
    <w:unhideWhenUsed/>
    <w:rsid w:val="002A413A"/>
    <w:pPr>
      <w:spacing w:after="120"/>
      <w:ind w:left="283"/>
    </w:pPr>
  </w:style>
  <w:style w:type="character" w:customStyle="1" w:styleId="BodyTextIndentChar">
    <w:name w:val="Body Text Indent Char"/>
    <w:basedOn w:val="DefaultParagraphFont"/>
    <w:link w:val="BodyTextIndent"/>
    <w:uiPriority w:val="99"/>
    <w:rsid w:val="002A413A"/>
    <w:rPr>
      <w:rFonts w:ascii="Arial" w:eastAsia="Times New Roman" w:hAnsi="Arial" w:cs="Times New Roman"/>
      <w:szCs w:val="24"/>
    </w:rPr>
  </w:style>
  <w:style w:type="paragraph" w:styleId="BodyText3">
    <w:name w:val="Body Text 3"/>
    <w:basedOn w:val="Normal"/>
    <w:link w:val="BodyText3Char"/>
    <w:uiPriority w:val="99"/>
    <w:semiHidden/>
    <w:unhideWhenUsed/>
    <w:rsid w:val="000B44E4"/>
    <w:pPr>
      <w:overflowPunct w:val="0"/>
      <w:autoSpaceDE w:val="0"/>
      <w:autoSpaceDN w:val="0"/>
      <w:adjustRightInd w:val="0"/>
      <w:spacing w:after="120"/>
      <w:textAlignment w:val="baseline"/>
    </w:pPr>
    <w:rPr>
      <w:rFonts w:ascii="Times New Roman" w:hAnsi="Times New Roman"/>
      <w:sz w:val="16"/>
      <w:szCs w:val="16"/>
    </w:rPr>
  </w:style>
  <w:style w:type="character" w:customStyle="1" w:styleId="BodyText3Char">
    <w:name w:val="Body Text 3 Char"/>
    <w:basedOn w:val="DefaultParagraphFont"/>
    <w:link w:val="BodyText3"/>
    <w:uiPriority w:val="99"/>
    <w:semiHidden/>
    <w:rsid w:val="000B44E4"/>
    <w:rPr>
      <w:rFonts w:ascii="Times New Roman" w:eastAsia="Times New Roman" w:hAnsi="Times New Roman" w:cs="Times New Roman"/>
      <w:sz w:val="16"/>
      <w:szCs w:val="16"/>
    </w:rPr>
  </w:style>
  <w:style w:type="character" w:styleId="PageNumber">
    <w:name w:val="page number"/>
    <w:basedOn w:val="DefaultParagraphFont"/>
    <w:semiHidden/>
    <w:rsid w:val="005779E8"/>
  </w:style>
  <w:style w:type="paragraph" w:styleId="BodyText">
    <w:name w:val="Body Text"/>
    <w:basedOn w:val="Normal"/>
    <w:link w:val="BodyTextChar"/>
    <w:uiPriority w:val="99"/>
    <w:unhideWhenUsed/>
    <w:rsid w:val="003E3FBB"/>
    <w:pPr>
      <w:spacing w:after="120"/>
    </w:pPr>
  </w:style>
  <w:style w:type="character" w:customStyle="1" w:styleId="BodyTextChar">
    <w:name w:val="Body Text Char"/>
    <w:basedOn w:val="DefaultParagraphFont"/>
    <w:link w:val="BodyText"/>
    <w:uiPriority w:val="99"/>
    <w:rsid w:val="003E3FBB"/>
    <w:rPr>
      <w:rFonts w:ascii="Arial" w:eastAsia="Times New Roman" w:hAnsi="Arial" w:cs="Times New Roman"/>
      <w:szCs w:val="24"/>
    </w:rPr>
  </w:style>
  <w:style w:type="paragraph" w:styleId="BodyText2">
    <w:name w:val="Body Text 2"/>
    <w:basedOn w:val="Normal"/>
    <w:link w:val="BodyText2Char"/>
    <w:uiPriority w:val="99"/>
    <w:semiHidden/>
    <w:unhideWhenUsed/>
    <w:rsid w:val="0098338E"/>
    <w:pPr>
      <w:spacing w:after="120" w:line="480" w:lineRule="auto"/>
    </w:pPr>
  </w:style>
  <w:style w:type="character" w:customStyle="1" w:styleId="BodyText2Char">
    <w:name w:val="Body Text 2 Char"/>
    <w:basedOn w:val="DefaultParagraphFont"/>
    <w:link w:val="BodyText2"/>
    <w:uiPriority w:val="99"/>
    <w:semiHidden/>
    <w:rsid w:val="0098338E"/>
    <w:rPr>
      <w:rFonts w:ascii="Arial" w:eastAsia="Times New Roman" w:hAnsi="Arial" w:cs="Times New Roman"/>
      <w:szCs w:val="24"/>
    </w:rPr>
  </w:style>
  <w:style w:type="paragraph" w:customStyle="1" w:styleId="Default">
    <w:name w:val="Default"/>
    <w:rsid w:val="001D439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342">
      <w:bodyDiv w:val="1"/>
      <w:marLeft w:val="0"/>
      <w:marRight w:val="0"/>
      <w:marTop w:val="0"/>
      <w:marBottom w:val="0"/>
      <w:divBdr>
        <w:top w:val="none" w:sz="0" w:space="0" w:color="auto"/>
        <w:left w:val="none" w:sz="0" w:space="0" w:color="auto"/>
        <w:bottom w:val="none" w:sz="0" w:space="0" w:color="auto"/>
        <w:right w:val="none" w:sz="0" w:space="0" w:color="auto"/>
      </w:divBdr>
    </w:div>
    <w:div w:id="248002475">
      <w:bodyDiv w:val="1"/>
      <w:marLeft w:val="0"/>
      <w:marRight w:val="0"/>
      <w:marTop w:val="0"/>
      <w:marBottom w:val="0"/>
      <w:divBdr>
        <w:top w:val="none" w:sz="0" w:space="0" w:color="auto"/>
        <w:left w:val="none" w:sz="0" w:space="0" w:color="auto"/>
        <w:bottom w:val="none" w:sz="0" w:space="0" w:color="auto"/>
        <w:right w:val="none" w:sz="0" w:space="0" w:color="auto"/>
      </w:divBdr>
    </w:div>
    <w:div w:id="252324799">
      <w:bodyDiv w:val="1"/>
      <w:marLeft w:val="0"/>
      <w:marRight w:val="0"/>
      <w:marTop w:val="0"/>
      <w:marBottom w:val="0"/>
      <w:divBdr>
        <w:top w:val="none" w:sz="0" w:space="0" w:color="auto"/>
        <w:left w:val="none" w:sz="0" w:space="0" w:color="auto"/>
        <w:bottom w:val="none" w:sz="0" w:space="0" w:color="auto"/>
        <w:right w:val="none" w:sz="0" w:space="0" w:color="auto"/>
      </w:divBdr>
    </w:div>
    <w:div w:id="516390026">
      <w:bodyDiv w:val="1"/>
      <w:marLeft w:val="0"/>
      <w:marRight w:val="0"/>
      <w:marTop w:val="0"/>
      <w:marBottom w:val="0"/>
      <w:divBdr>
        <w:top w:val="none" w:sz="0" w:space="0" w:color="auto"/>
        <w:left w:val="none" w:sz="0" w:space="0" w:color="auto"/>
        <w:bottom w:val="none" w:sz="0" w:space="0" w:color="auto"/>
        <w:right w:val="none" w:sz="0" w:space="0" w:color="auto"/>
      </w:divBdr>
    </w:div>
    <w:div w:id="850071373">
      <w:bodyDiv w:val="1"/>
      <w:marLeft w:val="0"/>
      <w:marRight w:val="0"/>
      <w:marTop w:val="0"/>
      <w:marBottom w:val="0"/>
      <w:divBdr>
        <w:top w:val="none" w:sz="0" w:space="0" w:color="auto"/>
        <w:left w:val="none" w:sz="0" w:space="0" w:color="auto"/>
        <w:bottom w:val="none" w:sz="0" w:space="0" w:color="auto"/>
        <w:right w:val="none" w:sz="0" w:space="0" w:color="auto"/>
      </w:divBdr>
      <w:divsChild>
        <w:div w:id="223957923">
          <w:marLeft w:val="547"/>
          <w:marRight w:val="0"/>
          <w:marTop w:val="0"/>
          <w:marBottom w:val="0"/>
          <w:divBdr>
            <w:top w:val="none" w:sz="0" w:space="0" w:color="auto"/>
            <w:left w:val="none" w:sz="0" w:space="0" w:color="auto"/>
            <w:bottom w:val="none" w:sz="0" w:space="0" w:color="auto"/>
            <w:right w:val="none" w:sz="0" w:space="0" w:color="auto"/>
          </w:divBdr>
        </w:div>
      </w:divsChild>
    </w:div>
    <w:div w:id="913441101">
      <w:bodyDiv w:val="1"/>
      <w:marLeft w:val="0"/>
      <w:marRight w:val="0"/>
      <w:marTop w:val="0"/>
      <w:marBottom w:val="0"/>
      <w:divBdr>
        <w:top w:val="none" w:sz="0" w:space="0" w:color="auto"/>
        <w:left w:val="none" w:sz="0" w:space="0" w:color="auto"/>
        <w:bottom w:val="none" w:sz="0" w:space="0" w:color="auto"/>
        <w:right w:val="none" w:sz="0" w:space="0" w:color="auto"/>
      </w:divBdr>
    </w:div>
    <w:div w:id="1070732078">
      <w:bodyDiv w:val="1"/>
      <w:marLeft w:val="0"/>
      <w:marRight w:val="0"/>
      <w:marTop w:val="0"/>
      <w:marBottom w:val="0"/>
      <w:divBdr>
        <w:top w:val="none" w:sz="0" w:space="0" w:color="auto"/>
        <w:left w:val="none" w:sz="0" w:space="0" w:color="auto"/>
        <w:bottom w:val="none" w:sz="0" w:space="0" w:color="auto"/>
        <w:right w:val="none" w:sz="0" w:space="0" w:color="auto"/>
      </w:divBdr>
    </w:div>
    <w:div w:id="1091387672">
      <w:bodyDiv w:val="1"/>
      <w:marLeft w:val="0"/>
      <w:marRight w:val="0"/>
      <w:marTop w:val="0"/>
      <w:marBottom w:val="0"/>
      <w:divBdr>
        <w:top w:val="none" w:sz="0" w:space="0" w:color="auto"/>
        <w:left w:val="none" w:sz="0" w:space="0" w:color="auto"/>
        <w:bottom w:val="none" w:sz="0" w:space="0" w:color="auto"/>
        <w:right w:val="none" w:sz="0" w:space="0" w:color="auto"/>
      </w:divBdr>
    </w:div>
    <w:div w:id="1128553415">
      <w:bodyDiv w:val="1"/>
      <w:marLeft w:val="0"/>
      <w:marRight w:val="0"/>
      <w:marTop w:val="0"/>
      <w:marBottom w:val="0"/>
      <w:divBdr>
        <w:top w:val="none" w:sz="0" w:space="0" w:color="auto"/>
        <w:left w:val="none" w:sz="0" w:space="0" w:color="auto"/>
        <w:bottom w:val="none" w:sz="0" w:space="0" w:color="auto"/>
        <w:right w:val="none" w:sz="0" w:space="0" w:color="auto"/>
      </w:divBdr>
    </w:div>
    <w:div w:id="1165168904">
      <w:bodyDiv w:val="1"/>
      <w:marLeft w:val="0"/>
      <w:marRight w:val="0"/>
      <w:marTop w:val="0"/>
      <w:marBottom w:val="0"/>
      <w:divBdr>
        <w:top w:val="none" w:sz="0" w:space="0" w:color="auto"/>
        <w:left w:val="none" w:sz="0" w:space="0" w:color="auto"/>
        <w:bottom w:val="none" w:sz="0" w:space="0" w:color="auto"/>
        <w:right w:val="none" w:sz="0" w:space="0" w:color="auto"/>
      </w:divBdr>
    </w:div>
    <w:div w:id="1364940370">
      <w:bodyDiv w:val="1"/>
      <w:marLeft w:val="0"/>
      <w:marRight w:val="0"/>
      <w:marTop w:val="0"/>
      <w:marBottom w:val="0"/>
      <w:divBdr>
        <w:top w:val="none" w:sz="0" w:space="0" w:color="auto"/>
        <w:left w:val="none" w:sz="0" w:space="0" w:color="auto"/>
        <w:bottom w:val="none" w:sz="0" w:space="0" w:color="auto"/>
        <w:right w:val="none" w:sz="0" w:space="0" w:color="auto"/>
      </w:divBdr>
    </w:div>
    <w:div w:id="1705017260">
      <w:bodyDiv w:val="1"/>
      <w:marLeft w:val="0"/>
      <w:marRight w:val="0"/>
      <w:marTop w:val="0"/>
      <w:marBottom w:val="0"/>
      <w:divBdr>
        <w:top w:val="none" w:sz="0" w:space="0" w:color="auto"/>
        <w:left w:val="none" w:sz="0" w:space="0" w:color="auto"/>
        <w:bottom w:val="none" w:sz="0" w:space="0" w:color="auto"/>
        <w:right w:val="none" w:sz="0" w:space="0" w:color="auto"/>
      </w:divBdr>
    </w:div>
    <w:div w:id="1724407454">
      <w:bodyDiv w:val="1"/>
      <w:marLeft w:val="0"/>
      <w:marRight w:val="0"/>
      <w:marTop w:val="0"/>
      <w:marBottom w:val="0"/>
      <w:divBdr>
        <w:top w:val="none" w:sz="0" w:space="0" w:color="auto"/>
        <w:left w:val="none" w:sz="0" w:space="0" w:color="auto"/>
        <w:bottom w:val="none" w:sz="0" w:space="0" w:color="auto"/>
        <w:right w:val="none" w:sz="0" w:space="0" w:color="auto"/>
      </w:divBdr>
      <w:divsChild>
        <w:div w:id="1232814267">
          <w:marLeft w:val="547"/>
          <w:marRight w:val="0"/>
          <w:marTop w:val="0"/>
          <w:marBottom w:val="0"/>
          <w:divBdr>
            <w:top w:val="none" w:sz="0" w:space="0" w:color="auto"/>
            <w:left w:val="none" w:sz="0" w:space="0" w:color="auto"/>
            <w:bottom w:val="none" w:sz="0" w:space="0" w:color="auto"/>
            <w:right w:val="none" w:sz="0" w:space="0" w:color="auto"/>
          </w:divBdr>
        </w:div>
      </w:divsChild>
    </w:div>
    <w:div w:id="1725327291">
      <w:bodyDiv w:val="1"/>
      <w:marLeft w:val="0"/>
      <w:marRight w:val="0"/>
      <w:marTop w:val="0"/>
      <w:marBottom w:val="0"/>
      <w:divBdr>
        <w:top w:val="none" w:sz="0" w:space="0" w:color="auto"/>
        <w:left w:val="none" w:sz="0" w:space="0" w:color="auto"/>
        <w:bottom w:val="none" w:sz="0" w:space="0" w:color="auto"/>
        <w:right w:val="none" w:sz="0" w:space="0" w:color="auto"/>
      </w:divBdr>
    </w:div>
    <w:div w:id="1752653982">
      <w:bodyDiv w:val="1"/>
      <w:marLeft w:val="0"/>
      <w:marRight w:val="0"/>
      <w:marTop w:val="0"/>
      <w:marBottom w:val="0"/>
      <w:divBdr>
        <w:top w:val="none" w:sz="0" w:space="0" w:color="auto"/>
        <w:left w:val="none" w:sz="0" w:space="0" w:color="auto"/>
        <w:bottom w:val="none" w:sz="0" w:space="0" w:color="auto"/>
        <w:right w:val="none" w:sz="0" w:space="0" w:color="auto"/>
      </w:divBdr>
    </w:div>
    <w:div w:id="1785464635">
      <w:bodyDiv w:val="1"/>
      <w:marLeft w:val="0"/>
      <w:marRight w:val="0"/>
      <w:marTop w:val="0"/>
      <w:marBottom w:val="0"/>
      <w:divBdr>
        <w:top w:val="none" w:sz="0" w:space="0" w:color="auto"/>
        <w:left w:val="none" w:sz="0" w:space="0" w:color="auto"/>
        <w:bottom w:val="none" w:sz="0" w:space="0" w:color="auto"/>
        <w:right w:val="none" w:sz="0" w:space="0" w:color="auto"/>
      </w:divBdr>
    </w:div>
    <w:div w:id="1833908973">
      <w:bodyDiv w:val="1"/>
      <w:marLeft w:val="0"/>
      <w:marRight w:val="0"/>
      <w:marTop w:val="0"/>
      <w:marBottom w:val="0"/>
      <w:divBdr>
        <w:top w:val="none" w:sz="0" w:space="0" w:color="auto"/>
        <w:left w:val="none" w:sz="0" w:space="0" w:color="auto"/>
        <w:bottom w:val="none" w:sz="0" w:space="0" w:color="auto"/>
        <w:right w:val="none" w:sz="0" w:space="0" w:color="auto"/>
      </w:divBdr>
    </w:div>
    <w:div w:id="1905482074">
      <w:bodyDiv w:val="1"/>
      <w:marLeft w:val="0"/>
      <w:marRight w:val="0"/>
      <w:marTop w:val="0"/>
      <w:marBottom w:val="0"/>
      <w:divBdr>
        <w:top w:val="none" w:sz="0" w:space="0" w:color="auto"/>
        <w:left w:val="none" w:sz="0" w:space="0" w:color="auto"/>
        <w:bottom w:val="none" w:sz="0" w:space="0" w:color="auto"/>
        <w:right w:val="none" w:sz="0" w:space="0" w:color="auto"/>
      </w:divBdr>
    </w:div>
    <w:div w:id="2066222444">
      <w:bodyDiv w:val="1"/>
      <w:marLeft w:val="0"/>
      <w:marRight w:val="0"/>
      <w:marTop w:val="0"/>
      <w:marBottom w:val="0"/>
      <w:divBdr>
        <w:top w:val="none" w:sz="0" w:space="0" w:color="auto"/>
        <w:left w:val="none" w:sz="0" w:space="0" w:color="auto"/>
        <w:bottom w:val="none" w:sz="0" w:space="0" w:color="auto"/>
        <w:right w:val="none" w:sz="0" w:space="0" w:color="auto"/>
      </w:divBdr>
    </w:div>
    <w:div w:id="2100710923">
      <w:bodyDiv w:val="1"/>
      <w:marLeft w:val="0"/>
      <w:marRight w:val="0"/>
      <w:marTop w:val="0"/>
      <w:marBottom w:val="0"/>
      <w:divBdr>
        <w:top w:val="none" w:sz="0" w:space="0" w:color="auto"/>
        <w:left w:val="none" w:sz="0" w:space="0" w:color="auto"/>
        <w:bottom w:val="none" w:sz="0" w:space="0" w:color="auto"/>
        <w:right w:val="none" w:sz="0" w:space="0" w:color="auto"/>
      </w:divBdr>
    </w:div>
    <w:div w:id="210202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bf4cfdd2-280b-40a1-92a1-45e224d23296"/>
    <lcf76f155ced4ddcb4097134ff3c332f xmlns="a48918da-26fe-47b1-a57d-b8f8e94ecb4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FBC5AC783766F41BC3455C7241F07C1" ma:contentTypeVersion="16" ma:contentTypeDescription="Create a new document." ma:contentTypeScope="" ma:versionID="fae8bd145d5cb3394532d919170de0de">
  <xsd:schema xmlns:xsd="http://www.w3.org/2001/XMLSchema" xmlns:xs="http://www.w3.org/2001/XMLSchema" xmlns:p="http://schemas.microsoft.com/office/2006/metadata/properties" xmlns:ns2="a48918da-26fe-47b1-a57d-b8f8e94ecb42" xmlns:ns3="bf4cfdd2-280b-40a1-92a1-45e224d23296" targetNamespace="http://schemas.microsoft.com/office/2006/metadata/properties" ma:root="true" ma:fieldsID="49309e09ecbbd305cb8f793d445a39c3" ns2:_="" ns3:_="">
    <xsd:import namespace="a48918da-26fe-47b1-a57d-b8f8e94ecb42"/>
    <xsd:import namespace="bf4cfdd2-280b-40a1-92a1-45e224d2329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8918da-26fe-47b1-a57d-b8f8e94ecb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bbfa0df-71bc-4234-b3a7-c6661151b9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4cfdd2-280b-40a1-92a1-45e224d2329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fde5c49-1d41-4de9-8436-0350116d1913}" ma:internalName="TaxCatchAll" ma:showField="CatchAllData" ma:web="bf4cfdd2-280b-40a1-92a1-45e224d2329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1244FC-A67A-46B1-A445-6BD927717874}">
  <ds:schemaRefs>
    <ds:schemaRef ds:uri="http://schemas.openxmlformats.org/officeDocument/2006/bibliography"/>
  </ds:schemaRefs>
</ds:datastoreItem>
</file>

<file path=customXml/itemProps2.xml><?xml version="1.0" encoding="utf-8"?>
<ds:datastoreItem xmlns:ds="http://schemas.openxmlformats.org/officeDocument/2006/customXml" ds:itemID="{76B62F60-A845-4976-BA61-2E991308AC41}">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a48918da-26fe-47b1-a57d-b8f8e94ecb42"/>
    <ds:schemaRef ds:uri="http://purl.org/dc/elements/1.1/"/>
    <ds:schemaRef ds:uri="bf4cfdd2-280b-40a1-92a1-45e224d23296"/>
    <ds:schemaRef ds:uri="http://purl.org/dc/dcmitype/"/>
  </ds:schemaRefs>
</ds:datastoreItem>
</file>

<file path=customXml/itemProps3.xml><?xml version="1.0" encoding="utf-8"?>
<ds:datastoreItem xmlns:ds="http://schemas.openxmlformats.org/officeDocument/2006/customXml" ds:itemID="{5DA2A89D-19B4-4796-81A2-65243D68677F}">
  <ds:schemaRefs>
    <ds:schemaRef ds:uri="http://schemas.microsoft.com/sharepoint/v3/contenttype/forms"/>
  </ds:schemaRefs>
</ds:datastoreItem>
</file>

<file path=customXml/itemProps4.xml><?xml version="1.0" encoding="utf-8"?>
<ds:datastoreItem xmlns:ds="http://schemas.openxmlformats.org/officeDocument/2006/customXml" ds:itemID="{B103092E-4C83-410A-B469-5DD107161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8918da-26fe-47b1-a57d-b8f8e94ecb42"/>
    <ds:schemaRef ds:uri="bf4cfdd2-280b-40a1-92a1-45e224d23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2557</Words>
  <Characters>14575</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JD template November 2015</vt:lpstr>
    </vt:vector>
  </TitlesOfParts>
  <Company>Waverley Borough Council</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 template November 2015</dc:title>
  <dc:creator>ctest4</dc:creator>
  <cp:lastModifiedBy>Xanthe Jarman</cp:lastModifiedBy>
  <cp:revision>2</cp:revision>
  <cp:lastPrinted>2016-02-01T12:00:00Z</cp:lastPrinted>
  <dcterms:created xsi:type="dcterms:W3CDTF">2024-01-15T14:16:00Z</dcterms:created>
  <dcterms:modified xsi:type="dcterms:W3CDTF">2024-01-15T14:16:00Z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0x010100CFBC5AC783766F41BC3455C7241F07C1</vt:lpwstr>
  </property>
  <property fmtid="{D5CDD505-2E9C-101B-9397-08002B2CF9AE}" pid="3" name="Property_x0020_Services_x0020_Category">
    <vt:lpwstr/>
  </property>
  <property fmtid="{D5CDD505-2E9C-101B-9397-08002B2CF9AE}" pid="4" name="Property_x0020_Services_x0020_Doc_x0020_Type">
    <vt:lpwstr/>
  </property>
  <property fmtid="{D5CDD505-2E9C-101B-9397-08002B2CF9AE}" pid="5" name="Property Services Category">
    <vt:lpwstr/>
  </property>
  <property fmtid="{D5CDD505-2E9C-101B-9397-08002B2CF9AE}" pid="6" name="Property Services Doc Type">
    <vt:lpwstr/>
  </property>
  <property fmtid="{D5CDD505-2E9C-101B-9397-08002B2CF9AE}" pid="7" name="ES Category">
    <vt:lpwstr/>
  </property>
  <property fmtid="{D5CDD505-2E9C-101B-9397-08002B2CF9AE}" pid="8" name="Dcoument Type">
    <vt:lpwstr/>
  </property>
  <property fmtid="{D5CDD505-2E9C-101B-9397-08002B2CF9AE}" pid="9" name="pd8ab172a3014dd3a1bf1568875b0ee1">
    <vt:lpwstr/>
  </property>
  <property fmtid="{D5CDD505-2E9C-101B-9397-08002B2CF9AE}" pid="10" name="c1b6ede0718a4fa38cb3a30cc8d2d70f">
    <vt:lpwstr/>
  </property>
  <property fmtid="{D5CDD505-2E9C-101B-9397-08002B2CF9AE}" pid="11" name="g8de7160ccce4887b475e8f6245594ad">
    <vt:lpwstr/>
  </property>
  <property fmtid="{D5CDD505-2E9C-101B-9397-08002B2CF9AE}" pid="12" name="Order">
    <vt:r8>441100</vt:r8>
  </property>
  <property fmtid="{D5CDD505-2E9C-101B-9397-08002B2CF9AE}" pid="13" name="MediaServiceImageTags">
    <vt:lpwstr/>
  </property>
</Properties>
</file>